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2B1F" w:rsidRDefault="00782B1F"/>
    <w:p w:rsidR="00420B13" w:rsidRDefault="00125239" w:rsidP="00125239">
      <w:r>
        <w:object w:dxaOrig="4411" w:dyaOrig="4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1.8pt" o:ole="">
            <v:imagedata r:id="rId6" o:title=""/>
          </v:shape>
          <o:OLEObject Type="Embed" ProgID="PictureIt!.Picture" ShapeID="_x0000_i1025" DrawAspect="Content" ObjectID="_1652281801" r:id="rId7"/>
        </w:object>
      </w:r>
      <w:r>
        <w:t xml:space="preserve"> </w:t>
      </w:r>
      <w:proofErr w:type="spellStart"/>
      <w:r>
        <w:t>Leesons</w:t>
      </w:r>
      <w:proofErr w:type="spellEnd"/>
      <w:r>
        <w:t xml:space="preserve"> Primary School – </w:t>
      </w:r>
      <w:r w:rsidR="00C00F78">
        <w:t xml:space="preserve">Year 2 </w:t>
      </w:r>
      <w:r>
        <w:t>Home learning Timetable</w:t>
      </w:r>
    </w:p>
    <w:p w:rsidR="00782B1F" w:rsidRDefault="00782B1F"/>
    <w:tbl>
      <w:tblPr>
        <w:tblStyle w:val="a"/>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5528"/>
      </w:tblGrid>
      <w:tr w:rsidR="00782B1F" w:rsidTr="00A52BC4">
        <w:trPr>
          <w:trHeight w:val="420"/>
        </w:trPr>
        <w:tc>
          <w:tcPr>
            <w:tcW w:w="10207" w:type="dxa"/>
            <w:gridSpan w:val="2"/>
            <w:shd w:val="clear" w:color="auto" w:fill="666666"/>
            <w:tcMar>
              <w:top w:w="100" w:type="dxa"/>
              <w:left w:w="100" w:type="dxa"/>
              <w:bottom w:w="100" w:type="dxa"/>
              <w:right w:w="100" w:type="dxa"/>
            </w:tcMar>
          </w:tcPr>
          <w:p w:rsidR="00782B1F" w:rsidRDefault="00E07ABD" w:rsidP="00622262">
            <w:pPr>
              <w:widowControl w:val="0"/>
              <w:pBdr>
                <w:top w:val="nil"/>
                <w:left w:val="nil"/>
                <w:bottom w:val="nil"/>
                <w:right w:val="nil"/>
                <w:between w:val="nil"/>
              </w:pBdr>
              <w:spacing w:line="240" w:lineRule="auto"/>
              <w:jc w:val="center"/>
              <w:rPr>
                <w:b/>
                <w:color w:val="FFFFFF"/>
              </w:rPr>
            </w:pPr>
            <w:r>
              <w:rPr>
                <w:b/>
                <w:color w:val="FFFFFF"/>
              </w:rPr>
              <w:t>Learning Project WEEK 6</w:t>
            </w:r>
            <w:r w:rsidR="00622262">
              <w:rPr>
                <w:b/>
                <w:color w:val="FFFFFF"/>
              </w:rPr>
              <w:t xml:space="preserve"> - Year </w:t>
            </w:r>
            <w:r w:rsidR="00C00F78">
              <w:rPr>
                <w:b/>
                <w:color w:val="FFFFFF"/>
              </w:rPr>
              <w:t>2</w:t>
            </w:r>
          </w:p>
        </w:tc>
      </w:tr>
      <w:tr w:rsidR="00782B1F" w:rsidTr="00A52BC4">
        <w:tc>
          <w:tcPr>
            <w:tcW w:w="4679" w:type="dxa"/>
            <w:shd w:val="clear" w:color="auto" w:fill="999999"/>
            <w:tcMar>
              <w:top w:w="100" w:type="dxa"/>
              <w:left w:w="100" w:type="dxa"/>
              <w:bottom w:w="100" w:type="dxa"/>
              <w:right w:w="100" w:type="dxa"/>
            </w:tcMar>
          </w:tcPr>
          <w:p w:rsidR="00782B1F" w:rsidRDefault="00903E0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528" w:type="dxa"/>
            <w:shd w:val="clear" w:color="auto" w:fill="999999"/>
            <w:tcMar>
              <w:top w:w="100" w:type="dxa"/>
              <w:left w:w="100" w:type="dxa"/>
              <w:bottom w:w="100" w:type="dxa"/>
              <w:right w:w="100" w:type="dxa"/>
            </w:tcMar>
          </w:tcPr>
          <w:p w:rsidR="00782B1F" w:rsidRDefault="00622262" w:rsidP="00622262">
            <w:pPr>
              <w:widowControl w:val="0"/>
              <w:pBdr>
                <w:top w:val="nil"/>
                <w:left w:val="nil"/>
                <w:bottom w:val="nil"/>
                <w:right w:val="nil"/>
                <w:between w:val="nil"/>
              </w:pBdr>
              <w:spacing w:line="240" w:lineRule="auto"/>
              <w:jc w:val="center"/>
              <w:rPr>
                <w:b/>
                <w:sz w:val="20"/>
                <w:szCs w:val="20"/>
              </w:rPr>
            </w:pPr>
            <w:r>
              <w:rPr>
                <w:b/>
                <w:sz w:val="20"/>
                <w:szCs w:val="20"/>
              </w:rPr>
              <w:t>Weekly Reading Tasks( Aim to do one day)</w:t>
            </w:r>
          </w:p>
        </w:tc>
      </w:tr>
      <w:tr w:rsidR="00782B1F" w:rsidTr="00C00F78">
        <w:trPr>
          <w:trHeight w:val="7678"/>
        </w:trPr>
        <w:tc>
          <w:tcPr>
            <w:tcW w:w="4679" w:type="dxa"/>
            <w:shd w:val="clear" w:color="auto" w:fill="auto"/>
            <w:tcMar>
              <w:top w:w="100" w:type="dxa"/>
              <w:left w:w="100" w:type="dxa"/>
              <w:bottom w:w="100" w:type="dxa"/>
              <w:right w:w="100" w:type="dxa"/>
            </w:tcMar>
          </w:tcPr>
          <w:p w:rsidR="00E07ABD" w:rsidRDefault="00A52BC4" w:rsidP="00622262">
            <w:pPr>
              <w:rPr>
                <w:rFonts w:ascii="Tahoma" w:hAnsi="Tahoma" w:cs="Tahoma"/>
                <w:sz w:val="20"/>
                <w:szCs w:val="20"/>
              </w:rPr>
            </w:pPr>
            <w:r w:rsidRPr="00C00F78">
              <w:rPr>
                <w:rFonts w:ascii="Tahoma" w:hAnsi="Tahoma" w:cs="Tahoma"/>
                <w:sz w:val="20"/>
                <w:szCs w:val="20"/>
              </w:rPr>
              <w:t>This week’s focu</w:t>
            </w:r>
            <w:r w:rsidR="00E07ABD">
              <w:rPr>
                <w:rFonts w:ascii="Tahoma" w:hAnsi="Tahoma" w:cs="Tahoma"/>
                <w:sz w:val="20"/>
                <w:szCs w:val="20"/>
              </w:rPr>
              <w:t xml:space="preserve">s – fractions revision </w:t>
            </w:r>
          </w:p>
          <w:p w:rsidR="00782B1F" w:rsidRPr="00C00F78" w:rsidRDefault="00A52BC4" w:rsidP="00622262">
            <w:pPr>
              <w:rPr>
                <w:rFonts w:ascii="Tahoma" w:hAnsi="Tahoma" w:cs="Tahoma"/>
                <w:sz w:val="20"/>
                <w:szCs w:val="20"/>
              </w:rPr>
            </w:pPr>
            <w:r w:rsidRPr="00C00F78">
              <w:rPr>
                <w:rFonts w:ascii="Tahoma" w:hAnsi="Tahoma" w:cs="Tahoma"/>
                <w:b/>
                <w:sz w:val="20"/>
                <w:szCs w:val="20"/>
                <w:u w:val="single"/>
              </w:rPr>
              <w:t>Each day log on to –</w:t>
            </w:r>
            <w:r w:rsidRPr="00C00F78">
              <w:rPr>
                <w:rFonts w:ascii="Tahoma" w:hAnsi="Tahoma" w:cs="Tahoma"/>
                <w:sz w:val="20"/>
                <w:szCs w:val="20"/>
              </w:rPr>
              <w:t xml:space="preserve"> </w:t>
            </w:r>
          </w:p>
          <w:p w:rsidR="00A52BC4" w:rsidRPr="00C00F78" w:rsidRDefault="00E07ABD" w:rsidP="00622262">
            <w:pPr>
              <w:rPr>
                <w:rFonts w:ascii="Tahoma" w:hAnsi="Tahoma" w:cs="Tahoma"/>
                <w:sz w:val="20"/>
                <w:szCs w:val="20"/>
              </w:rPr>
            </w:pPr>
            <w:hyperlink r:id="rId8" w:history="1">
              <w:r w:rsidRPr="0096670C">
                <w:rPr>
                  <w:rStyle w:val="Hyperlink"/>
                  <w:rFonts w:ascii="Tahoma" w:hAnsi="Tahoma" w:cs="Tahoma"/>
                  <w:sz w:val="20"/>
                  <w:szCs w:val="20"/>
                </w:rPr>
                <w:t>https://www.the</w:t>
              </w:r>
              <w:r w:rsidRPr="0096670C">
                <w:rPr>
                  <w:rStyle w:val="Hyperlink"/>
                  <w:rFonts w:ascii="Tahoma" w:hAnsi="Tahoma" w:cs="Tahoma"/>
                  <w:sz w:val="20"/>
                  <w:szCs w:val="20"/>
                </w:rPr>
                <w:t>n</w:t>
              </w:r>
              <w:r w:rsidRPr="0096670C">
                <w:rPr>
                  <w:rStyle w:val="Hyperlink"/>
                  <w:rFonts w:ascii="Tahoma" w:hAnsi="Tahoma" w:cs="Tahoma"/>
                  <w:sz w:val="20"/>
                  <w:szCs w:val="20"/>
                </w:rPr>
                <w:t>ational.academy/online-classroom/year-2/maths</w:t>
              </w:r>
            </w:hyperlink>
            <w:r>
              <w:rPr>
                <w:rFonts w:ascii="Tahoma" w:hAnsi="Tahoma" w:cs="Tahoma"/>
                <w:sz w:val="20"/>
                <w:szCs w:val="20"/>
              </w:rPr>
              <w:t xml:space="preserve"> </w:t>
            </w:r>
          </w:p>
          <w:p w:rsidR="00A52BC4" w:rsidRPr="00C00F78" w:rsidRDefault="00A52BC4" w:rsidP="00622262">
            <w:pPr>
              <w:rPr>
                <w:rFonts w:ascii="Tahoma" w:hAnsi="Tahoma" w:cs="Tahoma"/>
                <w:sz w:val="20"/>
                <w:szCs w:val="20"/>
              </w:rPr>
            </w:pPr>
          </w:p>
          <w:p w:rsidR="00A52BC4" w:rsidRPr="00C00F78" w:rsidRDefault="00A52BC4" w:rsidP="00622262">
            <w:pPr>
              <w:rPr>
                <w:rFonts w:ascii="Tahoma" w:hAnsi="Tahoma" w:cs="Tahoma"/>
                <w:sz w:val="20"/>
                <w:szCs w:val="20"/>
              </w:rPr>
            </w:pPr>
            <w:r w:rsidRPr="00C00F78">
              <w:rPr>
                <w:rFonts w:ascii="Tahoma" w:hAnsi="Tahoma" w:cs="Tahoma"/>
                <w:sz w:val="20"/>
                <w:szCs w:val="20"/>
              </w:rPr>
              <w:t xml:space="preserve">This website shows an online video for each day followed by tasks/quiz to complete. </w:t>
            </w:r>
          </w:p>
          <w:p w:rsidR="00A52BC4" w:rsidRPr="00C00F78" w:rsidRDefault="00A52BC4" w:rsidP="00622262">
            <w:pPr>
              <w:rPr>
                <w:rFonts w:ascii="Tahoma" w:hAnsi="Tahoma" w:cs="Tahoma"/>
                <w:sz w:val="20"/>
                <w:szCs w:val="20"/>
              </w:rPr>
            </w:pPr>
            <w:r w:rsidRPr="00C00F78">
              <w:rPr>
                <w:rFonts w:ascii="Tahoma" w:hAnsi="Tahoma" w:cs="Tahoma"/>
                <w:b/>
                <w:sz w:val="20"/>
                <w:szCs w:val="20"/>
              </w:rPr>
              <w:t>Day 1/ lesson 1</w:t>
            </w:r>
            <w:r w:rsidR="00E07ABD">
              <w:rPr>
                <w:rFonts w:ascii="Tahoma" w:hAnsi="Tahoma" w:cs="Tahoma"/>
                <w:sz w:val="20"/>
                <w:szCs w:val="20"/>
              </w:rPr>
              <w:t xml:space="preserve"> – to relate halves and quarters to division </w:t>
            </w:r>
          </w:p>
          <w:p w:rsidR="00A52BC4" w:rsidRPr="00C00F78" w:rsidRDefault="00A52BC4" w:rsidP="00622262">
            <w:pPr>
              <w:rPr>
                <w:rFonts w:ascii="Tahoma" w:hAnsi="Tahoma" w:cs="Tahoma"/>
                <w:sz w:val="20"/>
                <w:szCs w:val="20"/>
              </w:rPr>
            </w:pPr>
            <w:r w:rsidRPr="00C00F78">
              <w:rPr>
                <w:rFonts w:ascii="Tahoma" w:hAnsi="Tahoma" w:cs="Tahoma"/>
                <w:b/>
                <w:sz w:val="20"/>
                <w:szCs w:val="20"/>
              </w:rPr>
              <w:t>Day 2/ lesson 2</w:t>
            </w:r>
            <w:r w:rsidR="00E07ABD">
              <w:rPr>
                <w:rFonts w:ascii="Tahoma" w:hAnsi="Tahoma" w:cs="Tahoma"/>
                <w:sz w:val="20"/>
                <w:szCs w:val="20"/>
              </w:rPr>
              <w:t xml:space="preserve"> – to identify the parts of a fraction </w:t>
            </w:r>
          </w:p>
          <w:p w:rsidR="00A52BC4" w:rsidRPr="00C00F78" w:rsidRDefault="00A52BC4" w:rsidP="00622262">
            <w:pPr>
              <w:rPr>
                <w:rFonts w:ascii="Tahoma" w:hAnsi="Tahoma" w:cs="Tahoma"/>
                <w:sz w:val="20"/>
                <w:szCs w:val="20"/>
              </w:rPr>
            </w:pPr>
            <w:r w:rsidRPr="00C00F78">
              <w:rPr>
                <w:rFonts w:ascii="Tahoma" w:hAnsi="Tahoma" w:cs="Tahoma"/>
                <w:b/>
                <w:sz w:val="20"/>
                <w:szCs w:val="20"/>
              </w:rPr>
              <w:t>Day 3/ lesson 3</w:t>
            </w:r>
            <w:r w:rsidR="00E07ABD">
              <w:rPr>
                <w:rFonts w:ascii="Tahoma" w:hAnsi="Tahoma" w:cs="Tahoma"/>
                <w:sz w:val="20"/>
                <w:szCs w:val="20"/>
              </w:rPr>
              <w:t xml:space="preserve"> – to identify half of a shape </w:t>
            </w:r>
          </w:p>
          <w:p w:rsidR="00A52BC4" w:rsidRPr="00C00F78" w:rsidRDefault="00A52BC4" w:rsidP="00622262">
            <w:pPr>
              <w:rPr>
                <w:rFonts w:ascii="Tahoma" w:hAnsi="Tahoma" w:cs="Tahoma"/>
                <w:sz w:val="20"/>
                <w:szCs w:val="20"/>
              </w:rPr>
            </w:pPr>
            <w:r w:rsidRPr="00C00F78">
              <w:rPr>
                <w:rFonts w:ascii="Tahoma" w:hAnsi="Tahoma" w:cs="Tahoma"/>
                <w:b/>
                <w:sz w:val="20"/>
                <w:szCs w:val="20"/>
              </w:rPr>
              <w:t>Day 4/ lesson 4</w:t>
            </w:r>
            <w:r w:rsidRPr="00C00F78">
              <w:rPr>
                <w:rFonts w:ascii="Tahoma" w:hAnsi="Tahoma" w:cs="Tahoma"/>
                <w:sz w:val="20"/>
                <w:szCs w:val="20"/>
              </w:rPr>
              <w:t xml:space="preserve"> </w:t>
            </w:r>
            <w:r w:rsidR="00E07ABD">
              <w:rPr>
                <w:rFonts w:ascii="Tahoma" w:hAnsi="Tahoma" w:cs="Tahoma"/>
                <w:sz w:val="20"/>
                <w:szCs w:val="20"/>
              </w:rPr>
              <w:t xml:space="preserve">– to identify halves, thirds and quarters of shapes </w:t>
            </w:r>
          </w:p>
          <w:p w:rsidR="00A52BC4" w:rsidRPr="00C00F78" w:rsidRDefault="00A52BC4" w:rsidP="00622262">
            <w:pPr>
              <w:rPr>
                <w:rFonts w:ascii="Tahoma" w:hAnsi="Tahoma" w:cs="Tahoma"/>
                <w:sz w:val="20"/>
                <w:szCs w:val="20"/>
              </w:rPr>
            </w:pPr>
            <w:r w:rsidRPr="00C00F78">
              <w:rPr>
                <w:rFonts w:ascii="Tahoma" w:hAnsi="Tahoma" w:cs="Tahoma"/>
                <w:b/>
                <w:sz w:val="20"/>
                <w:szCs w:val="20"/>
              </w:rPr>
              <w:t>Day 5/ lesson 5</w:t>
            </w:r>
            <w:r w:rsidR="00E07ABD">
              <w:rPr>
                <w:rFonts w:ascii="Tahoma" w:hAnsi="Tahoma" w:cs="Tahoma"/>
                <w:sz w:val="20"/>
                <w:szCs w:val="20"/>
              </w:rPr>
              <w:t xml:space="preserve"> – to identify fractions of shapes with different numerators </w:t>
            </w:r>
          </w:p>
          <w:p w:rsidR="00A52BC4" w:rsidRPr="00C00F78" w:rsidRDefault="00A52BC4" w:rsidP="00622262">
            <w:pPr>
              <w:rPr>
                <w:rFonts w:ascii="Tahoma" w:hAnsi="Tahoma" w:cs="Tahoma"/>
                <w:sz w:val="20"/>
                <w:szCs w:val="20"/>
              </w:rPr>
            </w:pPr>
          </w:p>
          <w:p w:rsidR="00A52BC4" w:rsidRPr="00C00F78" w:rsidRDefault="00A52BC4" w:rsidP="00622262">
            <w:pPr>
              <w:rPr>
                <w:rFonts w:ascii="Tahoma" w:hAnsi="Tahoma" w:cs="Tahoma"/>
                <w:sz w:val="20"/>
                <w:szCs w:val="20"/>
              </w:rPr>
            </w:pPr>
            <w:r w:rsidRPr="00C00F78">
              <w:rPr>
                <w:rFonts w:ascii="Tahoma" w:hAnsi="Tahoma" w:cs="Tahoma"/>
                <w:sz w:val="20"/>
                <w:szCs w:val="20"/>
              </w:rPr>
              <w:t xml:space="preserve">Weekly times table practice </w:t>
            </w:r>
            <w:r w:rsidR="00E07ABD">
              <w:rPr>
                <w:rFonts w:ascii="Tahoma" w:hAnsi="Tahoma" w:cs="Tahoma"/>
                <w:sz w:val="20"/>
                <w:szCs w:val="20"/>
              </w:rPr>
              <w:t xml:space="preserve">2,5, and 10 </w:t>
            </w:r>
          </w:p>
        </w:tc>
        <w:tc>
          <w:tcPr>
            <w:tcW w:w="5528" w:type="dxa"/>
            <w:shd w:val="clear" w:color="auto" w:fill="auto"/>
            <w:tcMar>
              <w:top w:w="100" w:type="dxa"/>
              <w:left w:w="100" w:type="dxa"/>
              <w:bottom w:w="100" w:type="dxa"/>
              <w:right w:w="100" w:type="dxa"/>
            </w:tcMar>
          </w:tcPr>
          <w:p w:rsidR="00782B1F" w:rsidRPr="00C00F78" w:rsidRDefault="00A52BC4" w:rsidP="00E07ABD">
            <w:pPr>
              <w:widowControl w:val="0"/>
              <w:spacing w:line="240" w:lineRule="auto"/>
              <w:rPr>
                <w:rFonts w:ascii="Tahoma" w:hAnsi="Tahoma" w:cs="Tahoma"/>
                <w:sz w:val="20"/>
                <w:szCs w:val="20"/>
              </w:rPr>
            </w:pPr>
            <w:r w:rsidRPr="00C00F78">
              <w:rPr>
                <w:rFonts w:ascii="Tahoma" w:hAnsi="Tahoma" w:cs="Tahoma"/>
                <w:b/>
                <w:sz w:val="20"/>
                <w:szCs w:val="20"/>
              </w:rPr>
              <w:t>Day 1</w:t>
            </w:r>
            <w:r w:rsidRPr="00C00F78">
              <w:rPr>
                <w:rFonts w:ascii="Tahoma" w:hAnsi="Tahoma" w:cs="Tahoma"/>
                <w:sz w:val="20"/>
                <w:szCs w:val="20"/>
              </w:rPr>
              <w:t xml:space="preserve"> – </w:t>
            </w:r>
          </w:p>
          <w:p w:rsidR="00A52BC4" w:rsidRPr="00C00F78" w:rsidRDefault="00E07ABD" w:rsidP="00D92A14">
            <w:pPr>
              <w:widowControl w:val="0"/>
              <w:spacing w:line="240" w:lineRule="auto"/>
              <w:ind w:left="198" w:hanging="142"/>
              <w:rPr>
                <w:rFonts w:ascii="Tahoma" w:hAnsi="Tahoma" w:cs="Tahoma"/>
                <w:sz w:val="20"/>
                <w:szCs w:val="20"/>
              </w:rPr>
            </w:pPr>
            <w:r>
              <w:rPr>
                <w:rFonts w:ascii="Tahoma" w:hAnsi="Tahoma" w:cs="Tahoma"/>
                <w:sz w:val="20"/>
                <w:szCs w:val="20"/>
              </w:rPr>
              <w:t xml:space="preserve"> </w:t>
            </w:r>
            <w:r w:rsidR="005654C5">
              <w:rPr>
                <w:rFonts w:ascii="Tahoma" w:hAnsi="Tahoma" w:cs="Tahoma"/>
                <w:sz w:val="20"/>
                <w:szCs w:val="20"/>
              </w:rPr>
              <w:t xml:space="preserve">Read the newspaper article about the dinosaur. What did you find interesting about the article? Did you enjoy reading it? If not, why not? </w:t>
            </w:r>
          </w:p>
          <w:p w:rsidR="00A52BC4" w:rsidRPr="00C00F78" w:rsidRDefault="00A52BC4" w:rsidP="00D92A14">
            <w:pPr>
              <w:widowControl w:val="0"/>
              <w:spacing w:line="240" w:lineRule="auto"/>
              <w:ind w:left="198" w:hanging="142"/>
              <w:rPr>
                <w:rFonts w:ascii="Tahoma" w:hAnsi="Tahoma" w:cs="Tahoma"/>
                <w:sz w:val="20"/>
                <w:szCs w:val="20"/>
              </w:rPr>
            </w:pPr>
          </w:p>
          <w:p w:rsidR="005654C5" w:rsidRDefault="00A52BC4" w:rsidP="005654C5">
            <w:pPr>
              <w:widowControl w:val="0"/>
              <w:spacing w:line="240" w:lineRule="auto"/>
              <w:rPr>
                <w:rFonts w:ascii="Tahoma" w:hAnsi="Tahoma" w:cs="Tahoma"/>
                <w:sz w:val="20"/>
                <w:szCs w:val="20"/>
              </w:rPr>
            </w:pPr>
            <w:r w:rsidRPr="00C00F78">
              <w:rPr>
                <w:rFonts w:ascii="Tahoma" w:hAnsi="Tahoma" w:cs="Tahoma"/>
                <w:b/>
                <w:sz w:val="20"/>
                <w:szCs w:val="20"/>
              </w:rPr>
              <w:t xml:space="preserve">Day 2 </w:t>
            </w:r>
            <w:r w:rsidR="00E07ABD">
              <w:rPr>
                <w:rFonts w:ascii="Tahoma" w:hAnsi="Tahoma" w:cs="Tahoma"/>
                <w:sz w:val="20"/>
                <w:szCs w:val="20"/>
              </w:rPr>
              <w:t xml:space="preserve">– </w:t>
            </w:r>
            <w:r w:rsidR="005654C5" w:rsidRPr="005654C5">
              <w:rPr>
                <w:rFonts w:ascii="Tahoma" w:hAnsi="Tahoma" w:cs="Tahoma"/>
                <w:sz w:val="20"/>
                <w:szCs w:val="20"/>
              </w:rPr>
              <w:t>Read the newspaper article again and underline/ highlight all of the key features of newspapers, such as adjectives, conjunctions, headings, questions, sub-headings, pictures and captions.</w:t>
            </w:r>
          </w:p>
          <w:p w:rsidR="005654C5" w:rsidRDefault="005654C5" w:rsidP="00A52BC4">
            <w:pPr>
              <w:widowControl w:val="0"/>
              <w:spacing w:line="240" w:lineRule="auto"/>
              <w:rPr>
                <w:rFonts w:ascii="Tahoma" w:hAnsi="Tahoma" w:cs="Tahoma"/>
                <w:b/>
                <w:sz w:val="20"/>
                <w:szCs w:val="20"/>
              </w:rPr>
            </w:pPr>
          </w:p>
          <w:p w:rsidR="00A52BC4" w:rsidRPr="00C00F78" w:rsidRDefault="00A52BC4" w:rsidP="00A52BC4">
            <w:pPr>
              <w:widowControl w:val="0"/>
              <w:spacing w:line="240" w:lineRule="auto"/>
              <w:rPr>
                <w:rFonts w:ascii="Tahoma" w:hAnsi="Tahoma" w:cs="Tahoma"/>
                <w:sz w:val="20"/>
                <w:szCs w:val="20"/>
              </w:rPr>
            </w:pPr>
            <w:r w:rsidRPr="00C00F78">
              <w:rPr>
                <w:rFonts w:ascii="Tahoma" w:hAnsi="Tahoma" w:cs="Tahoma"/>
                <w:b/>
                <w:sz w:val="20"/>
                <w:szCs w:val="20"/>
              </w:rPr>
              <w:t>Day 3</w:t>
            </w:r>
            <w:r w:rsidR="00E07ABD">
              <w:rPr>
                <w:rFonts w:ascii="Tahoma" w:hAnsi="Tahoma" w:cs="Tahoma"/>
                <w:sz w:val="20"/>
                <w:szCs w:val="20"/>
              </w:rPr>
              <w:t xml:space="preserve"> – </w:t>
            </w:r>
            <w:r w:rsidRPr="00C00F78">
              <w:rPr>
                <w:rFonts w:ascii="Tahoma" w:hAnsi="Tahoma" w:cs="Tahoma"/>
                <w:sz w:val="20"/>
                <w:szCs w:val="20"/>
              </w:rPr>
              <w:t xml:space="preserve"> </w:t>
            </w:r>
            <w:r w:rsidR="005654C5">
              <w:rPr>
                <w:rFonts w:ascii="Tahoma" w:hAnsi="Tahoma" w:cs="Tahoma"/>
                <w:sz w:val="20"/>
                <w:szCs w:val="20"/>
              </w:rPr>
              <w:t xml:space="preserve">read the second newspaper article about the first man on the moon. What did you find interesting? How do you think the writer made the report interesting? </w:t>
            </w:r>
          </w:p>
          <w:p w:rsidR="00A52BC4" w:rsidRPr="00C00F78" w:rsidRDefault="00A52BC4" w:rsidP="00A52BC4">
            <w:pPr>
              <w:widowControl w:val="0"/>
              <w:spacing w:line="240" w:lineRule="auto"/>
              <w:rPr>
                <w:rFonts w:ascii="Tahoma" w:hAnsi="Tahoma" w:cs="Tahoma"/>
                <w:sz w:val="20"/>
                <w:szCs w:val="20"/>
              </w:rPr>
            </w:pPr>
          </w:p>
          <w:p w:rsidR="005654C5" w:rsidRPr="005654C5" w:rsidRDefault="00A52BC4" w:rsidP="005654C5">
            <w:pPr>
              <w:widowControl w:val="0"/>
              <w:spacing w:line="240" w:lineRule="auto"/>
              <w:rPr>
                <w:rFonts w:ascii="Tahoma" w:hAnsi="Tahoma" w:cs="Tahoma"/>
                <w:sz w:val="20"/>
                <w:szCs w:val="20"/>
              </w:rPr>
            </w:pPr>
            <w:r w:rsidRPr="00C00F78">
              <w:rPr>
                <w:rFonts w:ascii="Tahoma" w:hAnsi="Tahoma" w:cs="Tahoma"/>
                <w:b/>
                <w:sz w:val="20"/>
                <w:szCs w:val="20"/>
              </w:rPr>
              <w:t>Day 4</w:t>
            </w:r>
            <w:r w:rsidR="00E07ABD">
              <w:rPr>
                <w:rFonts w:ascii="Tahoma" w:hAnsi="Tahoma" w:cs="Tahoma"/>
                <w:sz w:val="20"/>
                <w:szCs w:val="20"/>
              </w:rPr>
              <w:t xml:space="preserve"> – </w:t>
            </w:r>
          </w:p>
          <w:p w:rsidR="00A52BC4" w:rsidRDefault="005654C5" w:rsidP="00A52BC4">
            <w:pPr>
              <w:widowControl w:val="0"/>
              <w:spacing w:line="240" w:lineRule="auto"/>
              <w:rPr>
                <w:rFonts w:ascii="Tahoma" w:hAnsi="Tahoma" w:cs="Tahoma"/>
                <w:sz w:val="20"/>
                <w:szCs w:val="20"/>
              </w:rPr>
            </w:pPr>
            <w:r>
              <w:rPr>
                <w:rFonts w:ascii="Tahoma" w:hAnsi="Tahoma" w:cs="Tahoma"/>
                <w:sz w:val="20"/>
                <w:szCs w:val="20"/>
              </w:rPr>
              <w:t xml:space="preserve">Read the second newspaper again and highlight the features of a newspaper like you did with the first one about the dinosaur. </w:t>
            </w:r>
          </w:p>
          <w:p w:rsidR="005654C5" w:rsidRPr="00C00F78" w:rsidRDefault="005654C5" w:rsidP="00A52BC4">
            <w:pPr>
              <w:widowControl w:val="0"/>
              <w:spacing w:line="240" w:lineRule="auto"/>
              <w:rPr>
                <w:rFonts w:ascii="Tahoma" w:hAnsi="Tahoma" w:cs="Tahoma"/>
                <w:sz w:val="20"/>
                <w:szCs w:val="20"/>
              </w:rPr>
            </w:pPr>
          </w:p>
          <w:p w:rsidR="00A52BC4" w:rsidRPr="00C00F78" w:rsidRDefault="00FD15F5" w:rsidP="00A52BC4">
            <w:pPr>
              <w:widowControl w:val="0"/>
              <w:spacing w:line="240" w:lineRule="auto"/>
              <w:rPr>
                <w:rFonts w:ascii="Tahoma" w:hAnsi="Tahoma" w:cs="Tahoma"/>
                <w:sz w:val="20"/>
                <w:szCs w:val="20"/>
              </w:rPr>
            </w:pPr>
            <w:r w:rsidRPr="00C00F78">
              <w:rPr>
                <w:rFonts w:ascii="Tahoma" w:hAnsi="Tahoma" w:cs="Tahoma"/>
                <w:b/>
                <w:sz w:val="20"/>
                <w:szCs w:val="20"/>
              </w:rPr>
              <w:t>Day 5</w:t>
            </w:r>
            <w:r w:rsidRPr="00C00F78">
              <w:rPr>
                <w:rFonts w:ascii="Tahoma" w:hAnsi="Tahoma" w:cs="Tahoma"/>
                <w:sz w:val="20"/>
                <w:szCs w:val="20"/>
              </w:rPr>
              <w:t xml:space="preserve"> – </w:t>
            </w:r>
            <w:r w:rsidR="00B54A65">
              <w:rPr>
                <w:rFonts w:ascii="Tahoma" w:hAnsi="Tahoma" w:cs="Tahoma"/>
                <w:sz w:val="20"/>
                <w:szCs w:val="20"/>
              </w:rPr>
              <w:t xml:space="preserve"> with someone else discuss the need for newspapers, why are they important? Why might people enjoy reading them? </w:t>
            </w:r>
          </w:p>
          <w:p w:rsidR="00FD15F5" w:rsidRPr="00C00F78" w:rsidRDefault="00FD15F5" w:rsidP="00FD15F5">
            <w:pPr>
              <w:shd w:val="clear" w:color="auto" w:fill="FFFFFF"/>
              <w:spacing w:after="100" w:afterAutospacing="1" w:line="240" w:lineRule="auto"/>
              <w:textAlignment w:val="top"/>
              <w:rPr>
                <w:rFonts w:ascii="Tahoma" w:eastAsia="Times New Roman" w:hAnsi="Tahoma" w:cs="Tahoma"/>
                <w:b/>
                <w:color w:val="231F20"/>
                <w:sz w:val="20"/>
                <w:szCs w:val="20"/>
              </w:rPr>
            </w:pPr>
          </w:p>
          <w:p w:rsidR="00FD15F5" w:rsidRPr="00C00F78" w:rsidRDefault="00FD15F5" w:rsidP="00C00F78">
            <w:pPr>
              <w:numPr>
                <w:ilvl w:val="0"/>
                <w:numId w:val="20"/>
              </w:numPr>
              <w:shd w:val="clear" w:color="auto" w:fill="FFFFFF"/>
              <w:spacing w:after="100" w:afterAutospacing="1" w:line="240" w:lineRule="auto"/>
              <w:ind w:left="-120"/>
              <w:textAlignment w:val="top"/>
              <w:rPr>
                <w:rFonts w:ascii="Tahoma" w:eastAsia="Times New Roman" w:hAnsi="Tahoma" w:cs="Tahoma"/>
                <w:sz w:val="20"/>
                <w:szCs w:val="20"/>
              </w:rPr>
            </w:pPr>
          </w:p>
        </w:tc>
      </w:tr>
      <w:tr w:rsidR="00782B1F" w:rsidTr="00A52BC4">
        <w:tc>
          <w:tcPr>
            <w:tcW w:w="4679" w:type="dxa"/>
            <w:shd w:val="clear" w:color="auto" w:fill="999999"/>
            <w:tcMar>
              <w:top w:w="100" w:type="dxa"/>
              <w:left w:w="100" w:type="dxa"/>
              <w:bottom w:w="100" w:type="dxa"/>
              <w:right w:w="100" w:type="dxa"/>
            </w:tcMar>
          </w:tcPr>
          <w:p w:rsidR="00782B1F" w:rsidRPr="00420B13" w:rsidRDefault="00903E07">
            <w:pPr>
              <w:widowControl w:val="0"/>
              <w:pBdr>
                <w:top w:val="nil"/>
                <w:left w:val="nil"/>
                <w:bottom w:val="nil"/>
                <w:right w:val="nil"/>
                <w:between w:val="nil"/>
              </w:pBdr>
              <w:spacing w:line="240" w:lineRule="auto"/>
              <w:jc w:val="center"/>
              <w:rPr>
                <w:rFonts w:ascii="Tahoma" w:hAnsi="Tahoma" w:cs="Tahoma"/>
                <w:b/>
                <w:sz w:val="20"/>
                <w:szCs w:val="20"/>
              </w:rPr>
            </w:pPr>
            <w:r w:rsidRPr="00420B13">
              <w:rPr>
                <w:rFonts w:ascii="Tahoma" w:hAnsi="Tahoma" w:cs="Tahoma"/>
                <w:b/>
                <w:sz w:val="20"/>
                <w:szCs w:val="20"/>
              </w:rPr>
              <w:t>Weekly Spelling Tasks (Aim to do 1</w:t>
            </w:r>
            <w:r w:rsidR="00420B13" w:rsidRPr="00420B13">
              <w:rPr>
                <w:rFonts w:ascii="Tahoma" w:hAnsi="Tahoma" w:cs="Tahoma"/>
                <w:b/>
                <w:sz w:val="20"/>
                <w:szCs w:val="20"/>
              </w:rPr>
              <w:t>0 minutes</w:t>
            </w:r>
            <w:r w:rsidRPr="00420B13">
              <w:rPr>
                <w:rFonts w:ascii="Tahoma" w:hAnsi="Tahoma" w:cs="Tahoma"/>
                <w:b/>
                <w:sz w:val="20"/>
                <w:szCs w:val="20"/>
              </w:rPr>
              <w:t xml:space="preserve"> per day)</w:t>
            </w:r>
          </w:p>
        </w:tc>
        <w:tc>
          <w:tcPr>
            <w:tcW w:w="5528" w:type="dxa"/>
            <w:shd w:val="clear" w:color="auto" w:fill="999999"/>
            <w:tcMar>
              <w:top w:w="100" w:type="dxa"/>
              <w:left w:w="100" w:type="dxa"/>
              <w:bottom w:w="100" w:type="dxa"/>
              <w:right w:w="100" w:type="dxa"/>
            </w:tcMar>
          </w:tcPr>
          <w:p w:rsidR="00782B1F" w:rsidRDefault="00903E07">
            <w:pPr>
              <w:widowControl w:val="0"/>
              <w:spacing w:line="240" w:lineRule="auto"/>
              <w:jc w:val="center"/>
              <w:rPr>
                <w:rFonts w:ascii="Tahoma" w:hAnsi="Tahoma" w:cs="Tahoma"/>
                <w:b/>
                <w:sz w:val="20"/>
                <w:szCs w:val="20"/>
              </w:rPr>
            </w:pPr>
            <w:r w:rsidRPr="00420B13">
              <w:rPr>
                <w:rFonts w:ascii="Tahoma" w:hAnsi="Tahoma" w:cs="Tahoma"/>
                <w:b/>
                <w:sz w:val="20"/>
                <w:szCs w:val="20"/>
              </w:rPr>
              <w:t>Weekly Writing Tasks (Aim to do 1 per day)</w:t>
            </w:r>
          </w:p>
          <w:p w:rsidR="00420B13" w:rsidRPr="00420B13" w:rsidRDefault="00420B13">
            <w:pPr>
              <w:widowControl w:val="0"/>
              <w:spacing w:line="240" w:lineRule="auto"/>
              <w:jc w:val="center"/>
              <w:rPr>
                <w:rFonts w:ascii="Tahoma" w:hAnsi="Tahoma" w:cs="Tahoma"/>
                <w:b/>
                <w:sz w:val="20"/>
                <w:szCs w:val="20"/>
              </w:rPr>
            </w:pPr>
          </w:p>
        </w:tc>
      </w:tr>
      <w:tr w:rsidR="00782B1F" w:rsidTr="00A52BC4">
        <w:tc>
          <w:tcPr>
            <w:tcW w:w="4679" w:type="dxa"/>
            <w:shd w:val="clear" w:color="auto" w:fill="auto"/>
            <w:tcMar>
              <w:top w:w="100" w:type="dxa"/>
              <w:left w:w="100" w:type="dxa"/>
              <w:bottom w:w="100" w:type="dxa"/>
              <w:right w:w="100" w:type="dxa"/>
            </w:tcMar>
          </w:tcPr>
          <w:p w:rsidR="00420B13" w:rsidRDefault="00420B13"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FD15F5" w:rsidRDefault="00B54A65" w:rsidP="00B54A65">
            <w:pPr>
              <w:pStyle w:val="ListParagraph"/>
              <w:widowControl w:val="0"/>
              <w:numPr>
                <w:ilvl w:val="0"/>
                <w:numId w:val="21"/>
              </w:numPr>
              <w:spacing w:line="360" w:lineRule="auto"/>
              <w:rPr>
                <w:rFonts w:ascii="Tahoma" w:hAnsi="Tahoma" w:cs="Tahoma"/>
                <w:sz w:val="20"/>
                <w:szCs w:val="20"/>
              </w:rPr>
            </w:pPr>
            <w:r>
              <w:rPr>
                <w:rFonts w:ascii="Tahoma" w:hAnsi="Tahoma" w:cs="Tahoma"/>
                <w:sz w:val="20"/>
                <w:szCs w:val="20"/>
              </w:rPr>
              <w:t xml:space="preserve">Measure </w:t>
            </w:r>
          </w:p>
          <w:p w:rsidR="00B54A65" w:rsidRDefault="00B54A65" w:rsidP="00B54A65">
            <w:pPr>
              <w:pStyle w:val="ListParagraph"/>
              <w:widowControl w:val="0"/>
              <w:numPr>
                <w:ilvl w:val="0"/>
                <w:numId w:val="21"/>
              </w:numPr>
              <w:spacing w:line="360" w:lineRule="auto"/>
              <w:rPr>
                <w:rFonts w:ascii="Tahoma" w:hAnsi="Tahoma" w:cs="Tahoma"/>
                <w:sz w:val="20"/>
                <w:szCs w:val="20"/>
              </w:rPr>
            </w:pPr>
            <w:r>
              <w:rPr>
                <w:rFonts w:ascii="Tahoma" w:hAnsi="Tahoma" w:cs="Tahoma"/>
                <w:sz w:val="20"/>
                <w:szCs w:val="20"/>
              </w:rPr>
              <w:t xml:space="preserve">Unusual </w:t>
            </w:r>
          </w:p>
          <w:p w:rsidR="00B54A65" w:rsidRDefault="00B54A65" w:rsidP="00B54A65">
            <w:pPr>
              <w:pStyle w:val="ListParagraph"/>
              <w:widowControl w:val="0"/>
              <w:numPr>
                <w:ilvl w:val="0"/>
                <w:numId w:val="21"/>
              </w:numPr>
              <w:spacing w:line="360" w:lineRule="auto"/>
              <w:rPr>
                <w:rFonts w:ascii="Tahoma" w:hAnsi="Tahoma" w:cs="Tahoma"/>
                <w:sz w:val="20"/>
                <w:szCs w:val="20"/>
              </w:rPr>
            </w:pPr>
            <w:r>
              <w:rPr>
                <w:rFonts w:ascii="Tahoma" w:hAnsi="Tahoma" w:cs="Tahoma"/>
                <w:sz w:val="20"/>
                <w:szCs w:val="20"/>
              </w:rPr>
              <w:t xml:space="preserve">Casual </w:t>
            </w:r>
          </w:p>
          <w:p w:rsidR="00B54A65" w:rsidRDefault="00B54A65" w:rsidP="00B54A65">
            <w:pPr>
              <w:pStyle w:val="ListParagraph"/>
              <w:widowControl w:val="0"/>
              <w:numPr>
                <w:ilvl w:val="0"/>
                <w:numId w:val="21"/>
              </w:numPr>
              <w:spacing w:line="360" w:lineRule="auto"/>
              <w:rPr>
                <w:rFonts w:ascii="Tahoma" w:hAnsi="Tahoma" w:cs="Tahoma"/>
                <w:sz w:val="20"/>
                <w:szCs w:val="20"/>
              </w:rPr>
            </w:pPr>
            <w:r>
              <w:rPr>
                <w:rFonts w:ascii="Tahoma" w:hAnsi="Tahoma" w:cs="Tahoma"/>
                <w:sz w:val="20"/>
                <w:szCs w:val="20"/>
              </w:rPr>
              <w:t xml:space="preserve">Measure </w:t>
            </w:r>
          </w:p>
          <w:p w:rsidR="00B54A65" w:rsidRDefault="00B54A65" w:rsidP="00B54A65">
            <w:pPr>
              <w:pStyle w:val="ListParagraph"/>
              <w:widowControl w:val="0"/>
              <w:numPr>
                <w:ilvl w:val="0"/>
                <w:numId w:val="21"/>
              </w:numPr>
              <w:spacing w:line="360" w:lineRule="auto"/>
              <w:rPr>
                <w:rFonts w:ascii="Tahoma" w:hAnsi="Tahoma" w:cs="Tahoma"/>
                <w:sz w:val="20"/>
                <w:szCs w:val="20"/>
              </w:rPr>
            </w:pPr>
            <w:r>
              <w:rPr>
                <w:rFonts w:ascii="Tahoma" w:hAnsi="Tahoma" w:cs="Tahoma"/>
                <w:sz w:val="20"/>
                <w:szCs w:val="20"/>
              </w:rPr>
              <w:t xml:space="preserve">Pleasure </w:t>
            </w:r>
          </w:p>
          <w:p w:rsidR="00B54A65" w:rsidRDefault="00B54A65" w:rsidP="00B54A65">
            <w:pPr>
              <w:pStyle w:val="ListParagraph"/>
              <w:widowControl w:val="0"/>
              <w:numPr>
                <w:ilvl w:val="0"/>
                <w:numId w:val="21"/>
              </w:numPr>
              <w:spacing w:line="360" w:lineRule="auto"/>
              <w:rPr>
                <w:rFonts w:ascii="Tahoma" w:hAnsi="Tahoma" w:cs="Tahoma"/>
                <w:sz w:val="20"/>
                <w:szCs w:val="20"/>
              </w:rPr>
            </w:pPr>
            <w:r>
              <w:rPr>
                <w:rFonts w:ascii="Tahoma" w:hAnsi="Tahoma" w:cs="Tahoma"/>
                <w:sz w:val="20"/>
                <w:szCs w:val="20"/>
              </w:rPr>
              <w:t xml:space="preserve">Vision </w:t>
            </w:r>
          </w:p>
          <w:p w:rsidR="00B54A65" w:rsidRPr="00B54A65" w:rsidRDefault="00B54A65" w:rsidP="00B54A65">
            <w:pPr>
              <w:pStyle w:val="ListParagraph"/>
              <w:widowControl w:val="0"/>
              <w:numPr>
                <w:ilvl w:val="0"/>
                <w:numId w:val="21"/>
              </w:numPr>
              <w:spacing w:line="360" w:lineRule="auto"/>
              <w:rPr>
                <w:rFonts w:ascii="Tahoma" w:hAnsi="Tahoma" w:cs="Tahoma"/>
                <w:sz w:val="20"/>
                <w:szCs w:val="20"/>
              </w:rPr>
            </w:pPr>
            <w:r>
              <w:rPr>
                <w:rFonts w:ascii="Tahoma" w:hAnsi="Tahoma" w:cs="Tahoma"/>
                <w:sz w:val="20"/>
                <w:szCs w:val="20"/>
              </w:rPr>
              <w:t xml:space="preserve">Television </w:t>
            </w: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Default="00622262" w:rsidP="00420B13">
            <w:pPr>
              <w:widowControl w:val="0"/>
              <w:spacing w:line="240" w:lineRule="auto"/>
              <w:ind w:left="720"/>
              <w:rPr>
                <w:rFonts w:ascii="Tahoma" w:hAnsi="Tahoma" w:cs="Tahoma"/>
                <w:sz w:val="20"/>
                <w:szCs w:val="20"/>
              </w:rPr>
            </w:pPr>
          </w:p>
          <w:p w:rsidR="00622262" w:rsidRPr="00420B13" w:rsidRDefault="00622262" w:rsidP="00420B13">
            <w:pPr>
              <w:widowControl w:val="0"/>
              <w:spacing w:line="240" w:lineRule="auto"/>
              <w:ind w:left="720"/>
              <w:rPr>
                <w:rFonts w:ascii="Tahoma" w:hAnsi="Tahoma" w:cs="Tahoma"/>
                <w:sz w:val="20"/>
                <w:szCs w:val="20"/>
              </w:rPr>
            </w:pPr>
          </w:p>
        </w:tc>
        <w:tc>
          <w:tcPr>
            <w:tcW w:w="5528" w:type="dxa"/>
            <w:shd w:val="clear" w:color="auto" w:fill="auto"/>
            <w:tcMar>
              <w:top w:w="100" w:type="dxa"/>
              <w:left w:w="100" w:type="dxa"/>
              <w:bottom w:w="100" w:type="dxa"/>
              <w:right w:w="100" w:type="dxa"/>
            </w:tcMar>
          </w:tcPr>
          <w:p w:rsidR="00FD15F5" w:rsidRPr="00C00F78" w:rsidRDefault="00FD15F5" w:rsidP="00B43CC3">
            <w:pPr>
              <w:pStyle w:val="NoSpacing"/>
              <w:rPr>
                <w:rFonts w:ascii="Tahoma" w:hAnsi="Tahoma" w:cs="Tahoma"/>
                <w:sz w:val="20"/>
                <w:szCs w:val="20"/>
              </w:rPr>
            </w:pPr>
          </w:p>
          <w:p w:rsidR="00FD15F5" w:rsidRDefault="00FD15F5" w:rsidP="00B54A65">
            <w:pPr>
              <w:pStyle w:val="NoSpacing"/>
              <w:rPr>
                <w:rFonts w:ascii="Tahoma" w:hAnsi="Tahoma" w:cs="Tahoma"/>
                <w:sz w:val="20"/>
                <w:szCs w:val="20"/>
              </w:rPr>
            </w:pPr>
            <w:r w:rsidRPr="00C00F78">
              <w:rPr>
                <w:rFonts w:ascii="Tahoma" w:hAnsi="Tahoma" w:cs="Tahoma"/>
                <w:b/>
                <w:sz w:val="20"/>
                <w:szCs w:val="20"/>
              </w:rPr>
              <w:t>Day 1</w:t>
            </w:r>
            <w:r w:rsidRPr="00C00F78">
              <w:rPr>
                <w:rFonts w:ascii="Tahoma" w:hAnsi="Tahoma" w:cs="Tahoma"/>
                <w:sz w:val="20"/>
                <w:szCs w:val="20"/>
              </w:rPr>
              <w:t xml:space="preserve"> –</w:t>
            </w:r>
            <w:r w:rsidR="00212F53">
              <w:rPr>
                <w:rFonts w:ascii="Tahoma" w:hAnsi="Tahoma" w:cs="Tahoma"/>
                <w:sz w:val="20"/>
                <w:szCs w:val="20"/>
              </w:rPr>
              <w:t xml:space="preserve"> </w:t>
            </w:r>
            <w:hyperlink r:id="rId9" w:history="1">
              <w:r w:rsidR="00B54A65" w:rsidRPr="0096670C">
                <w:rPr>
                  <w:rStyle w:val="Hyperlink"/>
                  <w:rFonts w:ascii="Tahoma" w:hAnsi="Tahoma" w:cs="Tahoma"/>
                  <w:sz w:val="20"/>
                  <w:szCs w:val="20"/>
                </w:rPr>
                <w:t>https://www.youtube.com/watch?v=4X7rAnrz18U</w:t>
              </w:r>
            </w:hyperlink>
            <w:r w:rsidR="00B54A65">
              <w:rPr>
                <w:rFonts w:ascii="Tahoma" w:hAnsi="Tahoma" w:cs="Tahoma"/>
                <w:sz w:val="20"/>
                <w:szCs w:val="20"/>
              </w:rPr>
              <w:t xml:space="preserve"> </w:t>
            </w:r>
          </w:p>
          <w:p w:rsidR="00B54A65" w:rsidRDefault="00B54A65" w:rsidP="00B54A65">
            <w:pPr>
              <w:pStyle w:val="NoSpacing"/>
              <w:rPr>
                <w:rFonts w:ascii="Tahoma" w:hAnsi="Tahoma" w:cs="Tahoma"/>
                <w:sz w:val="20"/>
                <w:szCs w:val="20"/>
                <w:lang w:val="en"/>
              </w:rPr>
            </w:pPr>
            <w:r>
              <w:rPr>
                <w:rFonts w:ascii="Tahoma" w:hAnsi="Tahoma" w:cs="Tahoma"/>
                <w:sz w:val="20"/>
                <w:szCs w:val="20"/>
              </w:rPr>
              <w:t>Watch the following video and take notes of the key points to help you when you come to writing your own newspaper.</w:t>
            </w:r>
          </w:p>
          <w:p w:rsidR="00212F53" w:rsidRPr="00C00F78" w:rsidRDefault="00212F53" w:rsidP="00B43CC3">
            <w:pPr>
              <w:pStyle w:val="NoSpacing"/>
              <w:rPr>
                <w:rFonts w:ascii="Tahoma" w:hAnsi="Tahoma" w:cs="Tahoma"/>
                <w:sz w:val="20"/>
                <w:szCs w:val="20"/>
                <w:lang w:val="en"/>
              </w:rPr>
            </w:pPr>
          </w:p>
          <w:p w:rsidR="00B54A65" w:rsidRPr="00B54A65" w:rsidRDefault="00FD15F5" w:rsidP="00B54A65">
            <w:pPr>
              <w:pStyle w:val="NoSpacing"/>
              <w:rPr>
                <w:rFonts w:ascii="Tahoma" w:hAnsi="Tahoma" w:cs="Tahoma"/>
                <w:sz w:val="20"/>
                <w:szCs w:val="20"/>
                <w:lang w:val="en"/>
              </w:rPr>
            </w:pPr>
            <w:r w:rsidRPr="00C00F78">
              <w:rPr>
                <w:rFonts w:ascii="Tahoma" w:hAnsi="Tahoma" w:cs="Tahoma"/>
                <w:b/>
                <w:sz w:val="20"/>
                <w:szCs w:val="20"/>
                <w:lang w:val="en"/>
              </w:rPr>
              <w:t>Day 2</w:t>
            </w:r>
            <w:r w:rsidRPr="00C00F78">
              <w:rPr>
                <w:rFonts w:ascii="Tahoma" w:hAnsi="Tahoma" w:cs="Tahoma"/>
                <w:sz w:val="20"/>
                <w:szCs w:val="20"/>
                <w:lang w:val="en"/>
              </w:rPr>
              <w:t xml:space="preserve"> </w:t>
            </w:r>
            <w:r w:rsidR="00270524" w:rsidRPr="00C00F78">
              <w:rPr>
                <w:rFonts w:ascii="Tahoma" w:hAnsi="Tahoma" w:cs="Tahoma"/>
                <w:sz w:val="20"/>
                <w:szCs w:val="20"/>
                <w:lang w:val="en"/>
              </w:rPr>
              <w:t>–</w:t>
            </w:r>
            <w:r w:rsidRPr="00C00F78">
              <w:rPr>
                <w:rFonts w:ascii="Tahoma" w:hAnsi="Tahoma" w:cs="Tahoma"/>
                <w:sz w:val="20"/>
                <w:szCs w:val="20"/>
                <w:lang w:val="en"/>
              </w:rPr>
              <w:t xml:space="preserve"> </w:t>
            </w:r>
            <w:r w:rsidR="00B54A65" w:rsidRPr="00B54A65">
              <w:rPr>
                <w:rFonts w:ascii="Tahoma" w:hAnsi="Tahoma" w:cs="Tahoma"/>
                <w:sz w:val="20"/>
                <w:szCs w:val="20"/>
                <w:lang w:val="en"/>
              </w:rPr>
              <w:t>https://www.bbc.co.uk/bitesize/articles/zjdxhbk</w:t>
            </w:r>
          </w:p>
          <w:p w:rsidR="00B54A65" w:rsidRPr="00B54A65" w:rsidRDefault="00B54A65" w:rsidP="00B54A65">
            <w:pPr>
              <w:pStyle w:val="NoSpacing"/>
              <w:rPr>
                <w:rFonts w:ascii="Tahoma" w:hAnsi="Tahoma" w:cs="Tahoma"/>
                <w:sz w:val="20"/>
                <w:szCs w:val="20"/>
                <w:lang w:val="en"/>
              </w:rPr>
            </w:pPr>
          </w:p>
          <w:p w:rsidR="00B54A65" w:rsidRPr="00B54A65" w:rsidRDefault="00B54A65" w:rsidP="00B54A65">
            <w:pPr>
              <w:pStyle w:val="NoSpacing"/>
              <w:rPr>
                <w:rFonts w:ascii="Tahoma" w:hAnsi="Tahoma" w:cs="Tahoma"/>
                <w:sz w:val="20"/>
                <w:szCs w:val="20"/>
                <w:lang w:val="en"/>
              </w:rPr>
            </w:pPr>
            <w:r w:rsidRPr="00B54A65">
              <w:rPr>
                <w:rFonts w:ascii="Tahoma" w:hAnsi="Tahoma" w:cs="Tahoma"/>
                <w:sz w:val="20"/>
                <w:szCs w:val="20"/>
                <w:lang w:val="en"/>
              </w:rPr>
              <w:t xml:space="preserve">Watch the clip and have a go at activity 1 and 2. </w:t>
            </w:r>
          </w:p>
          <w:p w:rsidR="00FD15F5" w:rsidRPr="00C00F78" w:rsidRDefault="00FD15F5" w:rsidP="00B43CC3">
            <w:pPr>
              <w:pStyle w:val="NoSpacing"/>
              <w:rPr>
                <w:rFonts w:ascii="Tahoma" w:hAnsi="Tahoma" w:cs="Tahoma"/>
                <w:sz w:val="20"/>
                <w:szCs w:val="20"/>
                <w:lang w:val="en"/>
              </w:rPr>
            </w:pPr>
          </w:p>
          <w:p w:rsidR="00270524" w:rsidRPr="00C00F78" w:rsidRDefault="00270524" w:rsidP="00B43CC3">
            <w:pPr>
              <w:pStyle w:val="NoSpacing"/>
              <w:rPr>
                <w:rFonts w:ascii="Tahoma" w:hAnsi="Tahoma" w:cs="Tahoma"/>
                <w:sz w:val="20"/>
                <w:szCs w:val="20"/>
                <w:lang w:val="en"/>
              </w:rPr>
            </w:pPr>
          </w:p>
          <w:p w:rsidR="005654C5" w:rsidRPr="005654C5" w:rsidRDefault="00270524" w:rsidP="005654C5">
            <w:pPr>
              <w:pStyle w:val="NoSpacing"/>
              <w:rPr>
                <w:rFonts w:ascii="Tahoma" w:hAnsi="Tahoma" w:cs="Tahoma"/>
                <w:sz w:val="20"/>
                <w:szCs w:val="20"/>
                <w:lang w:val="en"/>
              </w:rPr>
            </w:pPr>
            <w:r w:rsidRPr="00C00F78">
              <w:rPr>
                <w:rFonts w:ascii="Tahoma" w:hAnsi="Tahoma" w:cs="Tahoma"/>
                <w:b/>
                <w:sz w:val="20"/>
                <w:szCs w:val="20"/>
                <w:lang w:val="en"/>
              </w:rPr>
              <w:t>Day 3</w:t>
            </w:r>
            <w:r w:rsidRPr="00C00F78">
              <w:rPr>
                <w:rFonts w:ascii="Tahoma" w:hAnsi="Tahoma" w:cs="Tahoma"/>
                <w:sz w:val="20"/>
                <w:szCs w:val="20"/>
                <w:lang w:val="en"/>
              </w:rPr>
              <w:t xml:space="preserve"> –</w:t>
            </w:r>
            <w:r w:rsidR="005654C5">
              <w:rPr>
                <w:rFonts w:ascii="Tahoma" w:hAnsi="Tahoma" w:cs="Tahoma"/>
                <w:sz w:val="20"/>
                <w:szCs w:val="20"/>
                <w:lang w:val="en"/>
              </w:rPr>
              <w:t xml:space="preserve"> </w:t>
            </w:r>
            <w:r w:rsidR="005654C5" w:rsidRPr="005654C5">
              <w:rPr>
                <w:rFonts w:ascii="Tahoma" w:hAnsi="Tahoma" w:cs="Tahoma"/>
                <w:sz w:val="20"/>
                <w:szCs w:val="20"/>
                <w:lang w:val="en"/>
              </w:rPr>
              <w:t>plan your own newspaper article. Think of the following questions</w:t>
            </w:r>
          </w:p>
          <w:p w:rsidR="005654C5" w:rsidRPr="005654C5" w:rsidRDefault="005654C5" w:rsidP="005654C5">
            <w:pPr>
              <w:pStyle w:val="NoSpacing"/>
              <w:rPr>
                <w:rFonts w:ascii="Tahoma" w:hAnsi="Tahoma" w:cs="Tahoma"/>
                <w:sz w:val="20"/>
                <w:szCs w:val="20"/>
                <w:lang w:val="en"/>
              </w:rPr>
            </w:pPr>
            <w:r w:rsidRPr="005654C5">
              <w:rPr>
                <w:rFonts w:ascii="Tahoma" w:hAnsi="Tahoma" w:cs="Tahoma"/>
                <w:sz w:val="20"/>
                <w:szCs w:val="20"/>
                <w:lang w:val="en"/>
              </w:rPr>
              <w:t>-</w:t>
            </w:r>
            <w:r w:rsidRPr="005654C5">
              <w:rPr>
                <w:rFonts w:ascii="Tahoma" w:hAnsi="Tahoma" w:cs="Tahoma"/>
                <w:sz w:val="20"/>
                <w:szCs w:val="20"/>
                <w:lang w:val="en"/>
              </w:rPr>
              <w:tab/>
              <w:t>What is the name of your newspaper going to be?</w:t>
            </w:r>
          </w:p>
          <w:p w:rsidR="005654C5" w:rsidRPr="005654C5" w:rsidRDefault="005654C5" w:rsidP="005654C5">
            <w:pPr>
              <w:pStyle w:val="NoSpacing"/>
              <w:rPr>
                <w:rFonts w:ascii="Tahoma" w:hAnsi="Tahoma" w:cs="Tahoma"/>
                <w:sz w:val="20"/>
                <w:szCs w:val="20"/>
                <w:lang w:val="en"/>
              </w:rPr>
            </w:pPr>
            <w:r w:rsidRPr="005654C5">
              <w:rPr>
                <w:rFonts w:ascii="Tahoma" w:hAnsi="Tahoma" w:cs="Tahoma"/>
                <w:sz w:val="20"/>
                <w:szCs w:val="20"/>
                <w:lang w:val="en"/>
              </w:rPr>
              <w:t>-</w:t>
            </w:r>
            <w:r w:rsidRPr="005654C5">
              <w:rPr>
                <w:rFonts w:ascii="Tahoma" w:hAnsi="Tahoma" w:cs="Tahoma"/>
                <w:sz w:val="20"/>
                <w:szCs w:val="20"/>
                <w:lang w:val="en"/>
              </w:rPr>
              <w:tab/>
              <w:t xml:space="preserve">What is the heading? </w:t>
            </w:r>
          </w:p>
          <w:p w:rsidR="005654C5" w:rsidRPr="005654C5" w:rsidRDefault="005654C5" w:rsidP="005654C5">
            <w:pPr>
              <w:pStyle w:val="NoSpacing"/>
              <w:rPr>
                <w:rFonts w:ascii="Tahoma" w:hAnsi="Tahoma" w:cs="Tahoma"/>
                <w:sz w:val="20"/>
                <w:szCs w:val="20"/>
                <w:lang w:val="en"/>
              </w:rPr>
            </w:pPr>
            <w:r w:rsidRPr="005654C5">
              <w:rPr>
                <w:rFonts w:ascii="Tahoma" w:hAnsi="Tahoma" w:cs="Tahoma"/>
                <w:sz w:val="20"/>
                <w:szCs w:val="20"/>
                <w:lang w:val="en"/>
              </w:rPr>
              <w:t>-</w:t>
            </w:r>
            <w:r w:rsidRPr="005654C5">
              <w:rPr>
                <w:rFonts w:ascii="Tahoma" w:hAnsi="Tahoma" w:cs="Tahoma"/>
                <w:sz w:val="20"/>
                <w:szCs w:val="20"/>
                <w:lang w:val="en"/>
              </w:rPr>
              <w:tab/>
              <w:t xml:space="preserve">Subheadings? </w:t>
            </w:r>
          </w:p>
          <w:p w:rsidR="005654C5" w:rsidRPr="005654C5" w:rsidRDefault="005654C5" w:rsidP="005654C5">
            <w:pPr>
              <w:pStyle w:val="NoSpacing"/>
              <w:rPr>
                <w:rFonts w:ascii="Tahoma" w:hAnsi="Tahoma" w:cs="Tahoma"/>
                <w:sz w:val="20"/>
                <w:szCs w:val="20"/>
                <w:lang w:val="en"/>
              </w:rPr>
            </w:pPr>
            <w:r w:rsidRPr="005654C5">
              <w:rPr>
                <w:rFonts w:ascii="Tahoma" w:hAnsi="Tahoma" w:cs="Tahoma"/>
                <w:sz w:val="20"/>
                <w:szCs w:val="20"/>
                <w:lang w:val="en"/>
              </w:rPr>
              <w:t>-</w:t>
            </w:r>
            <w:r w:rsidRPr="005654C5">
              <w:rPr>
                <w:rFonts w:ascii="Tahoma" w:hAnsi="Tahoma" w:cs="Tahoma"/>
                <w:sz w:val="20"/>
                <w:szCs w:val="20"/>
                <w:lang w:val="en"/>
              </w:rPr>
              <w:tab/>
              <w:t xml:space="preserve">Pictures and captions? </w:t>
            </w:r>
          </w:p>
          <w:p w:rsidR="005654C5" w:rsidRPr="005654C5" w:rsidRDefault="005654C5" w:rsidP="005654C5">
            <w:pPr>
              <w:pStyle w:val="NoSpacing"/>
              <w:rPr>
                <w:rFonts w:ascii="Tahoma" w:hAnsi="Tahoma" w:cs="Tahoma"/>
                <w:sz w:val="20"/>
                <w:szCs w:val="20"/>
                <w:lang w:val="en"/>
              </w:rPr>
            </w:pPr>
            <w:r w:rsidRPr="005654C5">
              <w:rPr>
                <w:rFonts w:ascii="Tahoma" w:hAnsi="Tahoma" w:cs="Tahoma"/>
                <w:sz w:val="20"/>
                <w:szCs w:val="20"/>
                <w:lang w:val="en"/>
              </w:rPr>
              <w:t>-</w:t>
            </w:r>
            <w:r w:rsidRPr="005654C5">
              <w:rPr>
                <w:rFonts w:ascii="Tahoma" w:hAnsi="Tahoma" w:cs="Tahoma"/>
                <w:sz w:val="20"/>
                <w:szCs w:val="20"/>
                <w:lang w:val="en"/>
              </w:rPr>
              <w:tab/>
              <w:t xml:space="preserve">Possible adjectives you could use? </w:t>
            </w:r>
          </w:p>
          <w:p w:rsidR="00270524" w:rsidRDefault="005654C5" w:rsidP="005654C5">
            <w:pPr>
              <w:pStyle w:val="NoSpacing"/>
              <w:rPr>
                <w:rFonts w:ascii="Tahoma" w:hAnsi="Tahoma" w:cs="Tahoma"/>
                <w:sz w:val="20"/>
                <w:szCs w:val="20"/>
                <w:lang w:val="en"/>
              </w:rPr>
            </w:pPr>
            <w:r w:rsidRPr="005654C5">
              <w:rPr>
                <w:rFonts w:ascii="Tahoma" w:hAnsi="Tahoma" w:cs="Tahoma"/>
                <w:sz w:val="20"/>
                <w:szCs w:val="20"/>
                <w:lang w:val="en"/>
              </w:rPr>
              <w:t>-</w:t>
            </w:r>
            <w:r w:rsidRPr="005654C5">
              <w:rPr>
                <w:rFonts w:ascii="Tahoma" w:hAnsi="Tahoma" w:cs="Tahoma"/>
                <w:sz w:val="20"/>
                <w:szCs w:val="20"/>
                <w:lang w:val="en"/>
              </w:rPr>
              <w:tab/>
              <w:t>How can you make your newspaper report interesting?</w:t>
            </w:r>
            <w:r>
              <w:rPr>
                <w:rFonts w:ascii="Tahoma" w:hAnsi="Tahoma" w:cs="Tahoma"/>
                <w:sz w:val="20"/>
                <w:szCs w:val="20"/>
                <w:lang w:val="en"/>
              </w:rPr>
              <w:t xml:space="preserve"> </w:t>
            </w:r>
          </w:p>
          <w:p w:rsidR="00E07ABD" w:rsidRPr="00C00F78" w:rsidRDefault="00E07ABD" w:rsidP="00B43CC3">
            <w:pPr>
              <w:pStyle w:val="NoSpacing"/>
              <w:rPr>
                <w:rFonts w:ascii="Tahoma" w:hAnsi="Tahoma" w:cs="Tahoma"/>
                <w:sz w:val="20"/>
                <w:szCs w:val="20"/>
                <w:lang w:val="en"/>
              </w:rPr>
            </w:pPr>
          </w:p>
          <w:p w:rsidR="00270524" w:rsidRPr="00C00F78" w:rsidRDefault="00C00F78" w:rsidP="00B43CC3">
            <w:pPr>
              <w:pStyle w:val="NoSpacing"/>
              <w:rPr>
                <w:rFonts w:ascii="Tahoma" w:hAnsi="Tahoma" w:cs="Tahoma"/>
                <w:sz w:val="20"/>
                <w:szCs w:val="20"/>
                <w:lang w:val="en"/>
              </w:rPr>
            </w:pPr>
            <w:r w:rsidRPr="00C00F78">
              <w:rPr>
                <w:rFonts w:ascii="Tahoma" w:hAnsi="Tahoma" w:cs="Tahoma"/>
                <w:b/>
                <w:sz w:val="20"/>
                <w:szCs w:val="20"/>
                <w:lang w:val="en"/>
              </w:rPr>
              <w:lastRenderedPageBreak/>
              <w:t xml:space="preserve">Day 4 </w:t>
            </w:r>
            <w:r w:rsidR="00270524" w:rsidRPr="00C00F78">
              <w:rPr>
                <w:rFonts w:ascii="Tahoma" w:hAnsi="Tahoma" w:cs="Tahoma"/>
                <w:b/>
                <w:sz w:val="20"/>
                <w:szCs w:val="20"/>
                <w:lang w:val="en"/>
              </w:rPr>
              <w:t>and 5</w:t>
            </w:r>
            <w:r w:rsidR="00270524" w:rsidRPr="00C00F78">
              <w:rPr>
                <w:rFonts w:ascii="Tahoma" w:hAnsi="Tahoma" w:cs="Tahoma"/>
                <w:sz w:val="20"/>
                <w:szCs w:val="20"/>
                <w:lang w:val="en"/>
              </w:rPr>
              <w:t xml:space="preserve"> – </w:t>
            </w:r>
            <w:r w:rsidR="00212F53">
              <w:rPr>
                <w:rFonts w:ascii="Tahoma" w:hAnsi="Tahoma" w:cs="Tahoma"/>
                <w:sz w:val="20"/>
                <w:szCs w:val="20"/>
                <w:lang w:val="en"/>
              </w:rPr>
              <w:t xml:space="preserve">  </w:t>
            </w:r>
            <w:r w:rsidR="00B54A65">
              <w:rPr>
                <w:rFonts w:ascii="Tahoma" w:hAnsi="Tahoma" w:cs="Tahoma"/>
                <w:sz w:val="20"/>
                <w:szCs w:val="20"/>
                <w:lang w:val="en"/>
              </w:rPr>
              <w:t xml:space="preserve">have a go at writing your own newspaper article, it can be about any event you like. For example, the day the schools shut for lockdown. Remember to use all of the key features you found in your reading tasks and after watching the YouTube video. </w:t>
            </w:r>
          </w:p>
          <w:p w:rsidR="00270524" w:rsidRPr="00C00F78" w:rsidRDefault="00270524" w:rsidP="00B43CC3">
            <w:pPr>
              <w:pStyle w:val="NoSpacing"/>
              <w:rPr>
                <w:rFonts w:ascii="Tahoma" w:hAnsi="Tahoma" w:cs="Tahoma"/>
                <w:sz w:val="20"/>
                <w:szCs w:val="20"/>
                <w:lang w:val="en"/>
              </w:rPr>
            </w:pPr>
          </w:p>
          <w:p w:rsidR="00270524" w:rsidRPr="00C00F78" w:rsidRDefault="00270524" w:rsidP="00B43CC3">
            <w:pPr>
              <w:pStyle w:val="NoSpacing"/>
              <w:rPr>
                <w:rFonts w:ascii="Tahoma" w:hAnsi="Tahoma" w:cs="Tahoma"/>
                <w:sz w:val="20"/>
                <w:szCs w:val="20"/>
                <w:lang w:val="en"/>
              </w:rPr>
            </w:pPr>
          </w:p>
          <w:p w:rsidR="00FD15F5" w:rsidRPr="00C00F78" w:rsidRDefault="00FD15F5" w:rsidP="00B43CC3">
            <w:pPr>
              <w:pStyle w:val="NoSpacing"/>
              <w:rPr>
                <w:rFonts w:ascii="Tahoma" w:hAnsi="Tahoma" w:cs="Tahoma"/>
                <w:b/>
                <w:i/>
                <w:color w:val="FF0000"/>
                <w:lang w:val="en"/>
              </w:rPr>
            </w:pPr>
          </w:p>
        </w:tc>
      </w:tr>
      <w:tr w:rsidR="00A358B9" w:rsidTr="00C00F78">
        <w:trPr>
          <w:trHeight w:val="633"/>
        </w:trPr>
        <w:tc>
          <w:tcPr>
            <w:tcW w:w="10207" w:type="dxa"/>
            <w:gridSpan w:val="2"/>
            <w:shd w:val="clear" w:color="auto" w:fill="auto"/>
            <w:tcMar>
              <w:top w:w="100" w:type="dxa"/>
              <w:left w:w="100" w:type="dxa"/>
              <w:bottom w:w="100" w:type="dxa"/>
              <w:right w:w="100" w:type="dxa"/>
            </w:tcMar>
          </w:tcPr>
          <w:p w:rsidR="00A358B9" w:rsidRPr="00A358B9" w:rsidRDefault="00A358B9" w:rsidP="00A358B9">
            <w:pPr>
              <w:rPr>
                <w:rFonts w:ascii="Tahoma" w:hAnsi="Tahoma" w:cs="Tahoma"/>
                <w:b/>
                <w:bCs/>
                <w:iCs/>
                <w:sz w:val="20"/>
                <w:szCs w:val="20"/>
                <w:u w:val="single"/>
              </w:rPr>
            </w:pPr>
            <w:r w:rsidRPr="00A358B9">
              <w:rPr>
                <w:rFonts w:ascii="Tahoma" w:hAnsi="Tahoma" w:cs="Tahoma"/>
                <w:b/>
                <w:bCs/>
                <w:iCs/>
                <w:sz w:val="20"/>
                <w:szCs w:val="20"/>
                <w:u w:val="single"/>
              </w:rPr>
              <w:lastRenderedPageBreak/>
              <w:t>Vocabulary you can use in your writing</w:t>
            </w:r>
          </w:p>
          <w:p w:rsidR="00A358B9" w:rsidRPr="00A358B9" w:rsidRDefault="00270524" w:rsidP="00A358B9">
            <w:pPr>
              <w:rPr>
                <w:rFonts w:ascii="Tahoma" w:hAnsi="Tahoma" w:cs="Tahoma"/>
                <w:color w:val="000000" w:themeColor="text1"/>
                <w:sz w:val="20"/>
                <w:szCs w:val="20"/>
              </w:rPr>
            </w:pPr>
            <w:r>
              <w:rPr>
                <w:rFonts w:ascii="Tahoma" w:hAnsi="Tahoma" w:cs="Tahoma"/>
                <w:color w:val="000000" w:themeColor="text1"/>
                <w:sz w:val="20"/>
                <w:szCs w:val="20"/>
              </w:rPr>
              <w:t xml:space="preserve">    </w:t>
            </w:r>
            <w:r w:rsidR="00B54A65">
              <w:rPr>
                <w:rFonts w:ascii="Tahoma" w:hAnsi="Tahoma" w:cs="Tahoma"/>
                <w:color w:val="000000" w:themeColor="text1"/>
                <w:sz w:val="20"/>
                <w:szCs w:val="20"/>
              </w:rPr>
              <w:t xml:space="preserve">Because               next               after that           firstly               interestingly </w:t>
            </w:r>
          </w:p>
        </w:tc>
      </w:tr>
      <w:tr w:rsidR="00A358B9" w:rsidTr="00C00F78">
        <w:trPr>
          <w:trHeight w:val="631"/>
        </w:trPr>
        <w:tc>
          <w:tcPr>
            <w:tcW w:w="10207" w:type="dxa"/>
            <w:gridSpan w:val="2"/>
            <w:shd w:val="clear" w:color="auto" w:fill="auto"/>
            <w:tcMar>
              <w:top w:w="100" w:type="dxa"/>
              <w:left w:w="100" w:type="dxa"/>
              <w:bottom w:w="100" w:type="dxa"/>
              <w:right w:w="100" w:type="dxa"/>
            </w:tcMar>
          </w:tcPr>
          <w:p w:rsidR="00A358B9" w:rsidRDefault="00A358B9" w:rsidP="00A358B9">
            <w:pPr>
              <w:rPr>
                <w:rFonts w:ascii="Tahoma" w:hAnsi="Tahoma" w:cs="Tahoma"/>
                <w:b/>
                <w:bCs/>
                <w:iCs/>
                <w:sz w:val="20"/>
                <w:szCs w:val="20"/>
                <w:u w:val="single"/>
              </w:rPr>
            </w:pPr>
            <w:r w:rsidRPr="00A358B9">
              <w:rPr>
                <w:rFonts w:ascii="Tahoma" w:hAnsi="Tahoma" w:cs="Tahoma"/>
                <w:b/>
                <w:bCs/>
                <w:iCs/>
                <w:sz w:val="20"/>
                <w:szCs w:val="20"/>
                <w:u w:val="single"/>
              </w:rPr>
              <w:t xml:space="preserve">Vocabulary you can </w:t>
            </w:r>
            <w:r>
              <w:rPr>
                <w:rFonts w:ascii="Tahoma" w:hAnsi="Tahoma" w:cs="Tahoma"/>
                <w:b/>
                <w:bCs/>
                <w:iCs/>
                <w:sz w:val="20"/>
                <w:szCs w:val="20"/>
                <w:u w:val="single"/>
              </w:rPr>
              <w:t>use in your Maths</w:t>
            </w:r>
          </w:p>
          <w:p w:rsidR="00270524" w:rsidRPr="00270524" w:rsidRDefault="00B54A65" w:rsidP="00A358B9">
            <w:pPr>
              <w:rPr>
                <w:rFonts w:ascii="Tahoma" w:hAnsi="Tahoma" w:cs="Tahoma"/>
                <w:bCs/>
                <w:iCs/>
                <w:sz w:val="20"/>
                <w:szCs w:val="20"/>
              </w:rPr>
            </w:pPr>
            <w:r>
              <w:rPr>
                <w:rFonts w:ascii="Tahoma" w:hAnsi="Tahoma" w:cs="Tahoma"/>
                <w:bCs/>
                <w:iCs/>
                <w:sz w:val="20"/>
                <w:szCs w:val="20"/>
              </w:rPr>
              <w:t xml:space="preserve">Half            quarter              third             fraction              division </w:t>
            </w:r>
          </w:p>
          <w:p w:rsidR="00A358B9" w:rsidRPr="00D92A14" w:rsidRDefault="00A358B9" w:rsidP="00D92A14">
            <w:pPr>
              <w:rPr>
                <w:rFonts w:ascii="Tahoma" w:hAnsi="Tahoma" w:cs="Tahoma"/>
                <w:bCs/>
                <w:iCs/>
                <w:sz w:val="20"/>
                <w:szCs w:val="20"/>
              </w:rPr>
            </w:pPr>
          </w:p>
        </w:tc>
      </w:tr>
      <w:tr w:rsidR="00A358B9" w:rsidTr="00A52BC4">
        <w:trPr>
          <w:trHeight w:val="420"/>
        </w:trPr>
        <w:tc>
          <w:tcPr>
            <w:tcW w:w="10207" w:type="dxa"/>
            <w:gridSpan w:val="2"/>
            <w:shd w:val="clear" w:color="auto" w:fill="999999"/>
            <w:tcMar>
              <w:top w:w="100" w:type="dxa"/>
              <w:left w:w="100" w:type="dxa"/>
              <w:bottom w:w="100" w:type="dxa"/>
              <w:right w:w="100" w:type="dxa"/>
            </w:tcMar>
          </w:tcPr>
          <w:p w:rsidR="00A358B9" w:rsidRPr="00903E07" w:rsidRDefault="00A358B9" w:rsidP="00A358B9">
            <w:pPr>
              <w:widowControl w:val="0"/>
              <w:pBdr>
                <w:top w:val="nil"/>
                <w:left w:val="nil"/>
                <w:bottom w:val="nil"/>
                <w:right w:val="nil"/>
                <w:between w:val="nil"/>
              </w:pBdr>
              <w:spacing w:line="240" w:lineRule="auto"/>
              <w:jc w:val="center"/>
              <w:rPr>
                <w:rFonts w:ascii="Tahoma" w:hAnsi="Tahoma" w:cs="Tahoma"/>
                <w:b/>
                <w:sz w:val="20"/>
                <w:szCs w:val="20"/>
              </w:rPr>
            </w:pPr>
            <w:r w:rsidRPr="00903E07">
              <w:rPr>
                <w:rFonts w:ascii="Tahoma" w:hAnsi="Tahoma" w:cs="Tahoma"/>
                <w:b/>
                <w:sz w:val="20"/>
                <w:szCs w:val="20"/>
              </w:rPr>
              <w:t>Learning Project - to be done throughout the week</w:t>
            </w:r>
          </w:p>
        </w:tc>
      </w:tr>
      <w:tr w:rsidR="00A358B9" w:rsidTr="00C00F78">
        <w:trPr>
          <w:trHeight w:val="8281"/>
        </w:trPr>
        <w:tc>
          <w:tcPr>
            <w:tcW w:w="10207" w:type="dxa"/>
            <w:gridSpan w:val="2"/>
            <w:shd w:val="clear" w:color="auto" w:fill="auto"/>
            <w:tcMar>
              <w:top w:w="100" w:type="dxa"/>
              <w:left w:w="100" w:type="dxa"/>
              <w:bottom w:w="100" w:type="dxa"/>
              <w:right w:w="100" w:type="dxa"/>
            </w:tcMar>
          </w:tcPr>
          <w:p w:rsidR="00A358B9" w:rsidRPr="00D92A14" w:rsidRDefault="00622262" w:rsidP="00A358B9">
            <w:pPr>
              <w:widowControl w:val="0"/>
              <w:pBdr>
                <w:top w:val="nil"/>
                <w:left w:val="nil"/>
                <w:bottom w:val="nil"/>
                <w:right w:val="nil"/>
                <w:between w:val="nil"/>
              </w:pBdr>
              <w:spacing w:line="240" w:lineRule="auto"/>
              <w:rPr>
                <w:rFonts w:ascii="Tahoma" w:hAnsi="Tahoma" w:cs="Tahoma"/>
                <w:b/>
                <w:sz w:val="20"/>
                <w:szCs w:val="20"/>
              </w:rPr>
            </w:pPr>
            <w:r w:rsidRPr="00D92A14">
              <w:rPr>
                <w:rFonts w:ascii="Tahoma" w:hAnsi="Tahoma" w:cs="Tahoma"/>
                <w:b/>
                <w:noProof/>
                <w:sz w:val="20"/>
                <w:szCs w:val="20"/>
              </w:rPr>
              <w:drawing>
                <wp:anchor distT="114300" distB="114300" distL="114300" distR="114300" simplePos="0" relativeHeight="251670528" behindDoc="0" locked="0" layoutInCell="1" hidden="0" allowOverlap="1" wp14:anchorId="163D807C" wp14:editId="5076C5AD">
                  <wp:simplePos x="0" y="0"/>
                  <wp:positionH relativeFrom="column">
                    <wp:posOffset>5772785</wp:posOffset>
                  </wp:positionH>
                  <wp:positionV relativeFrom="paragraph">
                    <wp:posOffset>40640</wp:posOffset>
                  </wp:positionV>
                  <wp:extent cx="323215" cy="380365"/>
                  <wp:effectExtent l="0" t="0" r="635" b="635"/>
                  <wp:wrapSquare wrapText="bothSides"/>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23215" cy="380365"/>
                          </a:xfrm>
                          <a:prstGeom prst="rect">
                            <a:avLst/>
                          </a:prstGeom>
                          <a:ln/>
                        </pic:spPr>
                      </pic:pic>
                    </a:graphicData>
                  </a:graphic>
                  <wp14:sizeRelH relativeFrom="margin">
                    <wp14:pctWidth>0</wp14:pctWidth>
                  </wp14:sizeRelH>
                  <wp14:sizeRelV relativeFrom="margin">
                    <wp14:pctHeight>0</wp14:pctHeight>
                  </wp14:sizeRelV>
                </wp:anchor>
              </w:drawing>
            </w:r>
            <w:r w:rsidR="00D92A14" w:rsidRPr="00D92A14">
              <w:rPr>
                <w:rFonts w:ascii="Tahoma" w:hAnsi="Tahoma" w:cs="Tahoma"/>
                <w:b/>
                <w:sz w:val="20"/>
                <w:szCs w:val="20"/>
              </w:rPr>
              <w:t>Here are additional tasks which the children can undertake linked to our curriculum</w:t>
            </w:r>
            <w:r w:rsidR="00A358B9" w:rsidRPr="00D92A14">
              <w:rPr>
                <w:rFonts w:ascii="Tahoma" w:hAnsi="Tahoma" w:cs="Tahoma"/>
                <w:b/>
                <w:sz w:val="20"/>
                <w:szCs w:val="20"/>
              </w:rPr>
              <w:t>.</w:t>
            </w:r>
          </w:p>
          <w:p w:rsidR="00A358B9" w:rsidRPr="00D92A14" w:rsidRDefault="00A358B9" w:rsidP="00A358B9">
            <w:pPr>
              <w:widowControl w:val="0"/>
              <w:pBdr>
                <w:top w:val="nil"/>
                <w:left w:val="nil"/>
                <w:bottom w:val="nil"/>
                <w:right w:val="nil"/>
                <w:between w:val="nil"/>
              </w:pBdr>
              <w:spacing w:line="240" w:lineRule="auto"/>
              <w:rPr>
                <w:rFonts w:ascii="Tahoma" w:hAnsi="Tahoma" w:cs="Tahoma"/>
                <w:b/>
                <w:sz w:val="20"/>
                <w:szCs w:val="20"/>
              </w:rPr>
            </w:pPr>
          </w:p>
          <w:p w:rsidR="00A358B9" w:rsidRPr="00533D12" w:rsidRDefault="00A358B9" w:rsidP="00D92A14">
            <w:pPr>
              <w:widowControl w:val="0"/>
              <w:numPr>
                <w:ilvl w:val="0"/>
                <w:numId w:val="6"/>
              </w:numPr>
              <w:pBdr>
                <w:top w:val="nil"/>
                <w:left w:val="nil"/>
                <w:bottom w:val="nil"/>
                <w:right w:val="nil"/>
                <w:between w:val="nil"/>
              </w:pBdr>
              <w:spacing w:line="240" w:lineRule="auto"/>
              <w:ind w:left="333"/>
              <w:rPr>
                <w:rFonts w:ascii="Tahoma" w:hAnsi="Tahoma" w:cs="Tahoma"/>
                <w:sz w:val="20"/>
                <w:szCs w:val="20"/>
              </w:rPr>
            </w:pPr>
            <w:r w:rsidRPr="00D92A14">
              <w:rPr>
                <w:rFonts w:ascii="Tahoma" w:hAnsi="Tahoma" w:cs="Tahoma"/>
                <w:b/>
                <w:sz w:val="20"/>
                <w:szCs w:val="20"/>
                <w:u w:val="single"/>
              </w:rPr>
              <w:t>Let’s Wonder:</w:t>
            </w:r>
            <w:r w:rsidR="00533D12">
              <w:rPr>
                <w:rFonts w:ascii="Tahoma" w:hAnsi="Tahoma" w:cs="Tahoma"/>
                <w:b/>
                <w:sz w:val="20"/>
                <w:szCs w:val="20"/>
                <w:u w:val="single"/>
              </w:rPr>
              <w:t xml:space="preserve">  </w:t>
            </w:r>
          </w:p>
          <w:p w:rsidR="00533D12" w:rsidRPr="00533D12" w:rsidRDefault="00533D12" w:rsidP="00533D12">
            <w:pPr>
              <w:widowControl w:val="0"/>
              <w:pBdr>
                <w:top w:val="nil"/>
                <w:left w:val="nil"/>
                <w:bottom w:val="nil"/>
                <w:right w:val="nil"/>
                <w:between w:val="nil"/>
              </w:pBdr>
              <w:spacing w:line="240" w:lineRule="auto"/>
              <w:ind w:left="333"/>
              <w:rPr>
                <w:rFonts w:ascii="Tahoma" w:hAnsi="Tahoma" w:cs="Tahoma"/>
                <w:sz w:val="20"/>
                <w:szCs w:val="20"/>
              </w:rPr>
            </w:pPr>
            <w:r>
              <w:rPr>
                <w:rFonts w:ascii="Tahoma" w:hAnsi="Tahoma" w:cs="Tahoma"/>
                <w:sz w:val="20"/>
                <w:szCs w:val="20"/>
              </w:rPr>
              <w:t xml:space="preserve">What do you thin life would be like without technology? Can you list some of the disadvantages and the benefits? </w:t>
            </w:r>
            <w:bookmarkStart w:id="0" w:name="_GoBack"/>
            <w:bookmarkEnd w:id="0"/>
          </w:p>
          <w:p w:rsidR="00622262" w:rsidRDefault="00622262" w:rsidP="00C00F78">
            <w:pPr>
              <w:widowControl w:val="0"/>
              <w:pBdr>
                <w:top w:val="nil"/>
                <w:left w:val="nil"/>
                <w:bottom w:val="nil"/>
                <w:right w:val="nil"/>
                <w:between w:val="nil"/>
              </w:pBdr>
              <w:spacing w:line="240" w:lineRule="auto"/>
              <w:ind w:left="333"/>
              <w:rPr>
                <w:rFonts w:ascii="Tahoma" w:hAnsi="Tahoma" w:cs="Tahoma"/>
                <w:sz w:val="20"/>
                <w:szCs w:val="20"/>
              </w:rPr>
            </w:pPr>
            <w:r w:rsidRPr="00622262">
              <w:rPr>
                <w:noProof/>
                <w:sz w:val="20"/>
                <w:szCs w:val="20"/>
                <w:u w:val="single"/>
              </w:rPr>
              <w:drawing>
                <wp:anchor distT="114300" distB="114300" distL="114300" distR="114300" simplePos="0" relativeHeight="251680768" behindDoc="0" locked="0" layoutInCell="1" hidden="0" allowOverlap="1" wp14:anchorId="2B06DD9F" wp14:editId="4170E31F">
                  <wp:simplePos x="0" y="0"/>
                  <wp:positionH relativeFrom="column">
                    <wp:posOffset>5768340</wp:posOffset>
                  </wp:positionH>
                  <wp:positionV relativeFrom="paragraph">
                    <wp:posOffset>73025</wp:posOffset>
                  </wp:positionV>
                  <wp:extent cx="447040" cy="466725"/>
                  <wp:effectExtent l="47307" t="47943" r="57468" b="57467"/>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rot="15486030">
                            <a:off x="0" y="0"/>
                            <a:ext cx="447040" cy="466725"/>
                          </a:xfrm>
                          <a:prstGeom prst="rect">
                            <a:avLst/>
                          </a:prstGeom>
                          <a:ln/>
                        </pic:spPr>
                      </pic:pic>
                    </a:graphicData>
                  </a:graphic>
                  <wp14:sizeRelH relativeFrom="margin">
                    <wp14:pctWidth>0</wp14:pctWidth>
                  </wp14:sizeRelH>
                  <wp14:sizeRelV relativeFrom="margin">
                    <wp14:pctHeight>0</wp14:pctHeight>
                  </wp14:sizeRelV>
                </wp:anchor>
              </w:drawing>
            </w:r>
          </w:p>
          <w:p w:rsidR="00A358B9" w:rsidRPr="00D92A14" w:rsidRDefault="00A358B9" w:rsidP="00D92A14">
            <w:pPr>
              <w:widowControl w:val="0"/>
              <w:spacing w:line="240" w:lineRule="auto"/>
              <w:ind w:left="333"/>
              <w:rPr>
                <w:rFonts w:ascii="Tahoma" w:hAnsi="Tahoma" w:cs="Tahoma"/>
                <w:sz w:val="20"/>
                <w:szCs w:val="20"/>
              </w:rPr>
            </w:pPr>
          </w:p>
          <w:p w:rsidR="00A358B9" w:rsidRPr="00622262" w:rsidRDefault="00A358B9" w:rsidP="00D92A14">
            <w:pPr>
              <w:widowControl w:val="0"/>
              <w:numPr>
                <w:ilvl w:val="0"/>
                <w:numId w:val="6"/>
              </w:numPr>
              <w:pBdr>
                <w:top w:val="nil"/>
                <w:left w:val="nil"/>
                <w:bottom w:val="nil"/>
                <w:right w:val="nil"/>
                <w:between w:val="nil"/>
              </w:pBdr>
              <w:spacing w:line="240" w:lineRule="auto"/>
              <w:ind w:left="333"/>
              <w:rPr>
                <w:rFonts w:ascii="Tahoma" w:hAnsi="Tahoma" w:cs="Tahoma"/>
                <w:sz w:val="20"/>
                <w:szCs w:val="20"/>
              </w:rPr>
            </w:pPr>
            <w:r w:rsidRPr="00D92A14">
              <w:rPr>
                <w:rFonts w:ascii="Tahoma" w:hAnsi="Tahoma" w:cs="Tahoma"/>
                <w:b/>
                <w:sz w:val="20"/>
                <w:szCs w:val="20"/>
                <w:u w:val="single"/>
              </w:rPr>
              <w:t>Let’s Create:</w:t>
            </w:r>
          </w:p>
          <w:p w:rsidR="00622262" w:rsidRPr="00D92A14" w:rsidRDefault="00622262" w:rsidP="00622262">
            <w:pPr>
              <w:widowControl w:val="0"/>
              <w:pBdr>
                <w:top w:val="nil"/>
                <w:left w:val="nil"/>
                <w:bottom w:val="nil"/>
                <w:right w:val="nil"/>
                <w:between w:val="nil"/>
              </w:pBdr>
              <w:spacing w:line="240" w:lineRule="auto"/>
              <w:ind w:left="333"/>
              <w:rPr>
                <w:rFonts w:ascii="Tahoma" w:hAnsi="Tahoma" w:cs="Tahoma"/>
                <w:sz w:val="20"/>
                <w:szCs w:val="20"/>
              </w:rPr>
            </w:pPr>
            <w:r>
              <w:rPr>
                <w:noProof/>
              </w:rPr>
              <w:drawing>
                <wp:anchor distT="0" distB="0" distL="114300" distR="114300" simplePos="0" relativeHeight="251673600" behindDoc="0" locked="0" layoutInCell="1" allowOverlap="1" wp14:anchorId="5E60818F" wp14:editId="375726BD">
                  <wp:simplePos x="0" y="0"/>
                  <wp:positionH relativeFrom="column">
                    <wp:posOffset>5554345</wp:posOffset>
                  </wp:positionH>
                  <wp:positionV relativeFrom="paragraph">
                    <wp:posOffset>72390</wp:posOffset>
                  </wp:positionV>
                  <wp:extent cx="850900" cy="510540"/>
                  <wp:effectExtent l="0" t="0" r="6350" b="3810"/>
                  <wp:wrapSquare wrapText="bothSides"/>
                  <wp:docPr id="1" name="Picture 1" descr="Clipart Exercis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Exercise Emoj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90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D12">
              <w:rPr>
                <w:rFonts w:ascii="Tahoma" w:hAnsi="Tahoma" w:cs="Tahoma"/>
                <w:sz w:val="20"/>
                <w:szCs w:val="20"/>
              </w:rPr>
              <w:t xml:space="preserve">can you create a rocket out of junk? </w:t>
            </w:r>
          </w:p>
          <w:p w:rsidR="00D92A14" w:rsidRDefault="00D92A14" w:rsidP="00D92A14">
            <w:pPr>
              <w:widowControl w:val="0"/>
              <w:spacing w:line="240" w:lineRule="auto"/>
              <w:rPr>
                <w:rFonts w:ascii="Tahoma" w:hAnsi="Tahoma" w:cs="Tahoma"/>
                <w:sz w:val="20"/>
                <w:szCs w:val="20"/>
              </w:rPr>
            </w:pPr>
          </w:p>
          <w:p w:rsidR="00622262" w:rsidRPr="00D92A14" w:rsidRDefault="00622262" w:rsidP="00D92A14">
            <w:pPr>
              <w:widowControl w:val="0"/>
              <w:spacing w:line="240" w:lineRule="auto"/>
              <w:rPr>
                <w:rFonts w:ascii="Tahoma" w:hAnsi="Tahoma" w:cs="Tahoma"/>
                <w:sz w:val="20"/>
                <w:szCs w:val="20"/>
              </w:rPr>
            </w:pPr>
          </w:p>
          <w:p w:rsidR="00A358B9" w:rsidRPr="00622262" w:rsidRDefault="00A358B9" w:rsidP="00D92A14">
            <w:pPr>
              <w:widowControl w:val="0"/>
              <w:numPr>
                <w:ilvl w:val="0"/>
                <w:numId w:val="6"/>
              </w:numPr>
              <w:spacing w:line="240" w:lineRule="auto"/>
              <w:ind w:left="333"/>
              <w:rPr>
                <w:rFonts w:ascii="Tahoma" w:hAnsi="Tahoma" w:cs="Tahoma"/>
                <w:b/>
                <w:sz w:val="20"/>
                <w:szCs w:val="20"/>
              </w:rPr>
            </w:pPr>
            <w:r w:rsidRPr="00D92A14">
              <w:rPr>
                <w:rFonts w:ascii="Tahoma" w:hAnsi="Tahoma" w:cs="Tahoma"/>
                <w:b/>
                <w:sz w:val="20"/>
                <w:szCs w:val="20"/>
                <w:u w:val="single"/>
              </w:rPr>
              <w:t>Be Active:</w:t>
            </w:r>
            <w:r w:rsidR="00270524">
              <w:rPr>
                <w:rFonts w:ascii="Tahoma" w:hAnsi="Tahoma" w:cs="Tahoma"/>
                <w:b/>
                <w:sz w:val="20"/>
                <w:szCs w:val="20"/>
                <w:u w:val="single"/>
              </w:rPr>
              <w:t xml:space="preserve"> </w:t>
            </w:r>
            <w:r w:rsidR="00533D12">
              <w:rPr>
                <w:rFonts w:ascii="Tahoma" w:hAnsi="Tahoma" w:cs="Tahoma"/>
                <w:sz w:val="20"/>
                <w:szCs w:val="20"/>
              </w:rPr>
              <w:t xml:space="preserve"> challenge somebody in your house to how many star jumps you can do in 1 minute. Whoever wins gets to set another challenge similar to that one.</w:t>
            </w:r>
          </w:p>
          <w:p w:rsidR="00622262" w:rsidRPr="00C00F78" w:rsidRDefault="00622262" w:rsidP="00C00F78">
            <w:pPr>
              <w:widowControl w:val="0"/>
              <w:spacing w:line="240" w:lineRule="auto"/>
              <w:rPr>
                <w:rFonts w:ascii="Tahoma" w:hAnsi="Tahoma" w:cs="Tahoma"/>
                <w:b/>
                <w:sz w:val="20"/>
                <w:szCs w:val="20"/>
              </w:rPr>
            </w:pPr>
            <w:r w:rsidRPr="00D92A14">
              <w:rPr>
                <w:rFonts w:ascii="Tahoma" w:hAnsi="Tahoma" w:cs="Tahoma"/>
                <w:noProof/>
                <w:sz w:val="20"/>
                <w:szCs w:val="20"/>
              </w:rPr>
              <w:drawing>
                <wp:anchor distT="114300" distB="114300" distL="114300" distR="114300" simplePos="0" relativeHeight="251668480" behindDoc="0" locked="0" layoutInCell="1" hidden="0" allowOverlap="1" wp14:anchorId="16A55C0A" wp14:editId="60C8ACBE">
                  <wp:simplePos x="0" y="0"/>
                  <wp:positionH relativeFrom="column">
                    <wp:posOffset>5694045</wp:posOffset>
                  </wp:positionH>
                  <wp:positionV relativeFrom="paragraph">
                    <wp:posOffset>52705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94846" cy="619125"/>
                          </a:xfrm>
                          <a:prstGeom prst="rect">
                            <a:avLst/>
                          </a:prstGeom>
                          <a:ln/>
                        </pic:spPr>
                      </pic:pic>
                    </a:graphicData>
                  </a:graphic>
                </wp:anchor>
              </w:drawing>
            </w:r>
          </w:p>
          <w:p w:rsidR="00A358B9" w:rsidRPr="00D92A14" w:rsidRDefault="00A358B9" w:rsidP="00D92A14">
            <w:pPr>
              <w:widowControl w:val="0"/>
              <w:spacing w:line="240" w:lineRule="auto"/>
              <w:ind w:left="333"/>
              <w:rPr>
                <w:rFonts w:ascii="Tahoma" w:hAnsi="Tahoma" w:cs="Tahoma"/>
                <w:sz w:val="20"/>
                <w:szCs w:val="20"/>
              </w:rPr>
            </w:pPr>
          </w:p>
          <w:p w:rsidR="00A358B9" w:rsidRPr="00266B79" w:rsidRDefault="00A358B9" w:rsidP="00D92A14">
            <w:pPr>
              <w:widowControl w:val="0"/>
              <w:numPr>
                <w:ilvl w:val="0"/>
                <w:numId w:val="6"/>
              </w:numPr>
              <w:spacing w:line="240" w:lineRule="auto"/>
              <w:ind w:left="333"/>
              <w:rPr>
                <w:rFonts w:ascii="Tahoma" w:hAnsi="Tahoma" w:cs="Tahoma"/>
                <w:b/>
                <w:sz w:val="20"/>
                <w:szCs w:val="20"/>
              </w:rPr>
            </w:pPr>
            <w:r w:rsidRPr="00D92A14">
              <w:rPr>
                <w:rFonts w:ascii="Tahoma" w:hAnsi="Tahoma" w:cs="Tahoma"/>
                <w:b/>
                <w:sz w:val="20"/>
                <w:szCs w:val="20"/>
                <w:u w:val="single"/>
              </w:rPr>
              <w:t xml:space="preserve">Time to Talk: </w:t>
            </w:r>
          </w:p>
          <w:p w:rsidR="00266B79" w:rsidRDefault="00266B79" w:rsidP="00266B79">
            <w:pPr>
              <w:widowControl w:val="0"/>
              <w:spacing w:line="240" w:lineRule="auto"/>
              <w:ind w:left="333"/>
              <w:rPr>
                <w:rFonts w:ascii="Tahoma" w:hAnsi="Tahoma" w:cs="Tahoma"/>
                <w:b/>
                <w:sz w:val="20"/>
                <w:szCs w:val="20"/>
                <w:u w:val="single"/>
              </w:rPr>
            </w:pPr>
          </w:p>
          <w:p w:rsidR="00266B79" w:rsidRPr="00266B79" w:rsidRDefault="00266B79" w:rsidP="00266B79">
            <w:pPr>
              <w:widowControl w:val="0"/>
              <w:spacing w:line="240" w:lineRule="auto"/>
              <w:ind w:left="333"/>
              <w:rPr>
                <w:rFonts w:ascii="Tahoma" w:hAnsi="Tahoma" w:cs="Tahoma"/>
                <w:sz w:val="20"/>
                <w:szCs w:val="20"/>
              </w:rPr>
            </w:pPr>
            <w:r>
              <w:rPr>
                <w:rFonts w:ascii="Tahoma" w:hAnsi="Tahoma" w:cs="Tahoma"/>
                <w:sz w:val="20"/>
                <w:szCs w:val="20"/>
              </w:rPr>
              <w:t>Disc</w:t>
            </w:r>
            <w:r w:rsidR="00533D12">
              <w:rPr>
                <w:rFonts w:ascii="Tahoma" w:hAnsi="Tahoma" w:cs="Tahoma"/>
                <w:sz w:val="20"/>
                <w:szCs w:val="20"/>
              </w:rPr>
              <w:t xml:space="preserve">uss a time you really enjoyed. What was the event? Why did you really enjoy it? </w:t>
            </w:r>
          </w:p>
          <w:p w:rsidR="00622262" w:rsidRPr="00D92A14" w:rsidRDefault="00622262" w:rsidP="00C00F78">
            <w:pPr>
              <w:widowControl w:val="0"/>
              <w:spacing w:line="240" w:lineRule="auto"/>
              <w:ind w:left="333"/>
              <w:rPr>
                <w:rFonts w:ascii="Tahoma" w:hAnsi="Tahoma" w:cs="Tahoma"/>
                <w:b/>
                <w:sz w:val="20"/>
                <w:szCs w:val="20"/>
              </w:rPr>
            </w:pPr>
            <w:r w:rsidRPr="00622262">
              <w:rPr>
                <w:rFonts w:ascii="Tahoma" w:hAnsi="Tahoma" w:cs="Tahoma"/>
                <w:noProof/>
              </w:rPr>
              <w:drawing>
                <wp:anchor distT="114300" distB="114300" distL="114300" distR="114300" simplePos="0" relativeHeight="251677696" behindDoc="0" locked="0" layoutInCell="1" hidden="0" allowOverlap="1" wp14:anchorId="28BF7C27" wp14:editId="550AAF8B">
                  <wp:simplePos x="0" y="0"/>
                  <wp:positionH relativeFrom="column">
                    <wp:posOffset>5327650</wp:posOffset>
                  </wp:positionH>
                  <wp:positionV relativeFrom="paragraph">
                    <wp:posOffset>140335</wp:posOffset>
                  </wp:positionV>
                  <wp:extent cx="1083998" cy="821556"/>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083998" cy="821556"/>
                          </a:xfrm>
                          <a:prstGeom prst="rect">
                            <a:avLst/>
                          </a:prstGeom>
                          <a:ln/>
                        </pic:spPr>
                      </pic:pic>
                    </a:graphicData>
                  </a:graphic>
                </wp:anchor>
              </w:drawing>
            </w:r>
          </w:p>
          <w:p w:rsidR="00A358B9" w:rsidRPr="00622262" w:rsidRDefault="00A358B9" w:rsidP="00B43CC3">
            <w:pPr>
              <w:widowControl w:val="0"/>
              <w:pBdr>
                <w:top w:val="nil"/>
                <w:left w:val="nil"/>
                <w:bottom w:val="nil"/>
                <w:right w:val="nil"/>
                <w:between w:val="nil"/>
              </w:pBdr>
              <w:spacing w:line="240" w:lineRule="auto"/>
              <w:rPr>
                <w:rFonts w:ascii="Tahoma" w:hAnsi="Tahoma" w:cs="Tahoma"/>
                <w:i/>
                <w:sz w:val="20"/>
                <w:szCs w:val="20"/>
              </w:rPr>
            </w:pPr>
          </w:p>
          <w:p w:rsidR="00622262" w:rsidRPr="00622262" w:rsidRDefault="00622262" w:rsidP="00622262">
            <w:pPr>
              <w:widowControl w:val="0"/>
              <w:numPr>
                <w:ilvl w:val="0"/>
                <w:numId w:val="16"/>
              </w:numPr>
              <w:pBdr>
                <w:top w:val="nil"/>
                <w:left w:val="nil"/>
                <w:bottom w:val="nil"/>
                <w:right w:val="nil"/>
                <w:between w:val="nil"/>
              </w:pBdr>
              <w:spacing w:line="240" w:lineRule="auto"/>
              <w:ind w:left="324"/>
              <w:rPr>
                <w:rFonts w:ascii="Tahoma" w:hAnsi="Tahoma" w:cs="Tahoma"/>
                <w:b/>
                <w:sz w:val="20"/>
                <w:szCs w:val="20"/>
              </w:rPr>
            </w:pPr>
            <w:r w:rsidRPr="00622262">
              <w:rPr>
                <w:rFonts w:ascii="Tahoma" w:hAnsi="Tahoma" w:cs="Tahoma"/>
                <w:b/>
                <w:sz w:val="20"/>
                <w:szCs w:val="20"/>
                <w:u w:val="single"/>
              </w:rPr>
              <w:t>Understanding Others and Appreciating Differences:</w:t>
            </w:r>
          </w:p>
          <w:p w:rsidR="00622262" w:rsidRDefault="00622262" w:rsidP="00622262">
            <w:pPr>
              <w:widowControl w:val="0"/>
              <w:pBdr>
                <w:top w:val="nil"/>
                <w:left w:val="nil"/>
                <w:bottom w:val="nil"/>
                <w:right w:val="nil"/>
                <w:between w:val="nil"/>
              </w:pBdr>
              <w:spacing w:line="240" w:lineRule="auto"/>
              <w:rPr>
                <w:rFonts w:ascii="Tahoma" w:hAnsi="Tahoma" w:cs="Tahoma"/>
                <w:sz w:val="20"/>
                <w:szCs w:val="20"/>
              </w:rPr>
            </w:pPr>
          </w:p>
          <w:p w:rsidR="00266B79" w:rsidRPr="00622262" w:rsidRDefault="00266B79" w:rsidP="00622262">
            <w:pPr>
              <w:widowControl w:val="0"/>
              <w:pBdr>
                <w:top w:val="nil"/>
                <w:left w:val="nil"/>
                <w:bottom w:val="nil"/>
                <w:right w:val="nil"/>
                <w:between w:val="nil"/>
              </w:pBdr>
              <w:spacing w:line="240" w:lineRule="auto"/>
              <w:rPr>
                <w:rFonts w:ascii="Tahoma" w:hAnsi="Tahoma" w:cs="Tahoma"/>
                <w:sz w:val="20"/>
                <w:szCs w:val="20"/>
              </w:rPr>
            </w:pPr>
            <w:r>
              <w:rPr>
                <w:rFonts w:ascii="Tahoma" w:hAnsi="Tahoma" w:cs="Tahoma"/>
                <w:sz w:val="20"/>
                <w:szCs w:val="20"/>
              </w:rPr>
              <w:t xml:space="preserve">      Cre</w:t>
            </w:r>
            <w:r w:rsidR="00533D12">
              <w:rPr>
                <w:rFonts w:ascii="Tahoma" w:hAnsi="Tahoma" w:cs="Tahoma"/>
                <w:sz w:val="20"/>
                <w:szCs w:val="20"/>
              </w:rPr>
              <w:t xml:space="preserve">ate a leaflet about different religions. </w:t>
            </w:r>
          </w:p>
          <w:p w:rsidR="00622262" w:rsidRDefault="00622262" w:rsidP="00622262">
            <w:pPr>
              <w:widowControl w:val="0"/>
              <w:pBdr>
                <w:top w:val="nil"/>
                <w:left w:val="nil"/>
                <w:bottom w:val="nil"/>
                <w:right w:val="nil"/>
                <w:between w:val="nil"/>
              </w:pBdr>
              <w:spacing w:line="240" w:lineRule="auto"/>
              <w:ind w:left="324"/>
              <w:rPr>
                <w:rFonts w:ascii="Tahoma" w:hAnsi="Tahoma" w:cs="Tahoma"/>
                <w:sz w:val="20"/>
                <w:szCs w:val="20"/>
              </w:rPr>
            </w:pPr>
          </w:p>
          <w:p w:rsidR="00622262" w:rsidRPr="00622262" w:rsidRDefault="00622262" w:rsidP="00622262">
            <w:pPr>
              <w:widowControl w:val="0"/>
              <w:pBdr>
                <w:top w:val="nil"/>
                <w:left w:val="nil"/>
                <w:bottom w:val="nil"/>
                <w:right w:val="nil"/>
                <w:between w:val="nil"/>
              </w:pBdr>
              <w:spacing w:line="240" w:lineRule="auto"/>
              <w:ind w:left="324"/>
              <w:rPr>
                <w:rFonts w:ascii="Tahoma" w:hAnsi="Tahoma" w:cs="Tahoma"/>
                <w:sz w:val="20"/>
                <w:szCs w:val="20"/>
              </w:rPr>
            </w:pPr>
            <w:r>
              <w:rPr>
                <w:noProof/>
              </w:rPr>
              <w:drawing>
                <wp:anchor distT="114300" distB="114300" distL="114300" distR="114300" simplePos="0" relativeHeight="251678720" behindDoc="0" locked="0" layoutInCell="1" hidden="0" allowOverlap="1" wp14:anchorId="1C5BF51A" wp14:editId="0ED6956E">
                  <wp:simplePos x="0" y="0"/>
                  <wp:positionH relativeFrom="column">
                    <wp:posOffset>5625068</wp:posOffset>
                  </wp:positionH>
                  <wp:positionV relativeFrom="paragraph">
                    <wp:posOffset>45085</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0550" cy="766119"/>
                          </a:xfrm>
                          <a:prstGeom prst="rect">
                            <a:avLst/>
                          </a:prstGeom>
                          <a:ln/>
                        </pic:spPr>
                      </pic:pic>
                    </a:graphicData>
                  </a:graphic>
                </wp:anchor>
              </w:drawing>
            </w:r>
          </w:p>
          <w:p w:rsidR="00266B79" w:rsidRDefault="00622262" w:rsidP="00266B79">
            <w:pPr>
              <w:widowControl w:val="0"/>
              <w:numPr>
                <w:ilvl w:val="0"/>
                <w:numId w:val="17"/>
              </w:numPr>
              <w:spacing w:line="240" w:lineRule="auto"/>
              <w:ind w:left="324"/>
              <w:rPr>
                <w:rFonts w:ascii="Tahoma" w:hAnsi="Tahoma" w:cs="Tahoma"/>
                <w:sz w:val="20"/>
                <w:szCs w:val="20"/>
              </w:rPr>
            </w:pPr>
            <w:r w:rsidRPr="00622262">
              <w:rPr>
                <w:rFonts w:ascii="Tahoma" w:hAnsi="Tahoma" w:cs="Tahoma"/>
                <w:b/>
                <w:sz w:val="20"/>
                <w:szCs w:val="20"/>
                <w:u w:val="single"/>
              </w:rPr>
              <w:t>Reflect</w:t>
            </w:r>
            <w:r w:rsidRPr="00622262">
              <w:rPr>
                <w:rFonts w:ascii="Tahoma" w:hAnsi="Tahoma" w:cs="Tahoma"/>
                <w:sz w:val="20"/>
                <w:szCs w:val="20"/>
                <w:u w:val="single"/>
              </w:rPr>
              <w:t>:</w:t>
            </w:r>
            <w:r w:rsidR="00962151">
              <w:rPr>
                <w:rFonts w:ascii="Tahoma" w:hAnsi="Tahoma" w:cs="Tahoma"/>
                <w:sz w:val="20"/>
                <w:szCs w:val="20"/>
                <w:u w:val="single"/>
              </w:rPr>
              <w:t xml:space="preserve">   </w:t>
            </w:r>
          </w:p>
          <w:p w:rsidR="00266B79" w:rsidRDefault="00266B79" w:rsidP="00266B79">
            <w:pPr>
              <w:widowControl w:val="0"/>
              <w:spacing w:line="240" w:lineRule="auto"/>
              <w:ind w:left="324"/>
              <w:rPr>
                <w:rFonts w:ascii="Tahoma" w:hAnsi="Tahoma" w:cs="Tahoma"/>
                <w:b/>
                <w:sz w:val="20"/>
                <w:szCs w:val="20"/>
                <w:u w:val="single"/>
              </w:rPr>
            </w:pPr>
          </w:p>
          <w:p w:rsidR="00622262" w:rsidRPr="00266B79" w:rsidRDefault="00533D12" w:rsidP="00266B79">
            <w:pPr>
              <w:widowControl w:val="0"/>
              <w:spacing w:line="240" w:lineRule="auto"/>
              <w:ind w:left="324"/>
              <w:rPr>
                <w:rFonts w:ascii="Tahoma" w:hAnsi="Tahoma" w:cs="Tahoma"/>
                <w:sz w:val="20"/>
                <w:szCs w:val="20"/>
              </w:rPr>
            </w:pPr>
            <w:r>
              <w:rPr>
                <w:sz w:val="20"/>
                <w:szCs w:val="20"/>
              </w:rPr>
              <w:t xml:space="preserve">What makes you happy? Family? Friends? Games? Toys? Make a poster of all the things that make you happy. </w:t>
            </w:r>
          </w:p>
          <w:p w:rsidR="003533C6" w:rsidRPr="00B43CC3" w:rsidRDefault="003533C6" w:rsidP="00D92A14">
            <w:pPr>
              <w:widowControl w:val="0"/>
              <w:pBdr>
                <w:top w:val="nil"/>
                <w:left w:val="nil"/>
                <w:bottom w:val="nil"/>
                <w:right w:val="nil"/>
                <w:between w:val="nil"/>
              </w:pBdr>
              <w:spacing w:line="240" w:lineRule="auto"/>
              <w:ind w:left="333"/>
              <w:rPr>
                <w:rFonts w:ascii="Tahoma" w:hAnsi="Tahoma" w:cs="Tahoma"/>
                <w:b/>
                <w:sz w:val="20"/>
                <w:szCs w:val="20"/>
                <w:u w:val="single"/>
              </w:rPr>
            </w:pPr>
          </w:p>
        </w:tc>
      </w:tr>
      <w:tr w:rsidR="00A358B9" w:rsidTr="00A52BC4">
        <w:trPr>
          <w:trHeight w:val="420"/>
        </w:trPr>
        <w:tc>
          <w:tcPr>
            <w:tcW w:w="10207" w:type="dxa"/>
            <w:gridSpan w:val="2"/>
            <w:shd w:val="clear" w:color="auto" w:fill="999999"/>
            <w:tcMar>
              <w:top w:w="100" w:type="dxa"/>
              <w:left w:w="100" w:type="dxa"/>
              <w:bottom w:w="100" w:type="dxa"/>
              <w:right w:w="100" w:type="dxa"/>
            </w:tcMar>
          </w:tcPr>
          <w:p w:rsidR="00A358B9" w:rsidRDefault="00A358B9" w:rsidP="00A358B9">
            <w:pPr>
              <w:jc w:val="center"/>
              <w:rPr>
                <w:b/>
              </w:rPr>
            </w:pPr>
            <w:r>
              <w:rPr>
                <w:b/>
              </w:rPr>
              <w:t>Additional learning resources parents may wish to engage with</w:t>
            </w:r>
          </w:p>
        </w:tc>
      </w:tr>
      <w:tr w:rsidR="00A358B9" w:rsidTr="00A52BC4">
        <w:trPr>
          <w:trHeight w:val="420"/>
        </w:trPr>
        <w:tc>
          <w:tcPr>
            <w:tcW w:w="10207" w:type="dxa"/>
            <w:gridSpan w:val="2"/>
            <w:shd w:val="clear" w:color="auto" w:fill="auto"/>
            <w:tcMar>
              <w:top w:w="100" w:type="dxa"/>
              <w:left w:w="100" w:type="dxa"/>
              <w:bottom w:w="100" w:type="dxa"/>
              <w:right w:w="100" w:type="dxa"/>
            </w:tcMar>
          </w:tcPr>
          <w:p w:rsidR="002C30D5" w:rsidRDefault="00533D12" w:rsidP="00A358B9">
            <w:hyperlink r:id="rId15" w:history="1">
              <w:r w:rsidR="00266B79" w:rsidRPr="001F3563">
                <w:rPr>
                  <w:rStyle w:val="Hyperlink"/>
                </w:rPr>
                <w:t>https://www.pobble365.com/lets-leave/</w:t>
              </w:r>
            </w:hyperlink>
            <w:r w:rsidR="00266B79">
              <w:t xml:space="preserve"> </w:t>
            </w:r>
          </w:p>
          <w:p w:rsidR="00266B79" w:rsidRDefault="00266B79" w:rsidP="00A358B9"/>
          <w:p w:rsidR="00622262" w:rsidRDefault="00533D12" w:rsidP="00A358B9">
            <w:hyperlink r:id="rId16" w:history="1">
              <w:r w:rsidR="00266B79" w:rsidRPr="001F3563">
                <w:rPr>
                  <w:rStyle w:val="Hyperlink"/>
                </w:rPr>
                <w:t>https://www.youtube.com/user/CosmicKidsYoga</w:t>
              </w:r>
            </w:hyperlink>
            <w:r w:rsidR="00266B79">
              <w:t xml:space="preserve"> </w:t>
            </w:r>
          </w:p>
        </w:tc>
      </w:tr>
      <w:tr w:rsidR="00A358B9" w:rsidTr="00A52BC4">
        <w:trPr>
          <w:trHeight w:val="420"/>
        </w:trPr>
        <w:tc>
          <w:tcPr>
            <w:tcW w:w="10207" w:type="dxa"/>
            <w:gridSpan w:val="2"/>
            <w:shd w:val="clear" w:color="auto" w:fill="434343"/>
            <w:tcMar>
              <w:top w:w="100" w:type="dxa"/>
              <w:left w:w="100" w:type="dxa"/>
              <w:bottom w:w="100" w:type="dxa"/>
              <w:right w:w="100" w:type="dxa"/>
            </w:tcMar>
          </w:tcPr>
          <w:p w:rsidR="00A358B9" w:rsidRDefault="00C00F78" w:rsidP="00A358B9">
            <w:pPr>
              <w:jc w:val="center"/>
              <w:rPr>
                <w:rFonts w:ascii="Roboto" w:eastAsia="Roboto" w:hAnsi="Roboto" w:cs="Roboto"/>
                <w:b/>
                <w:color w:val="FFFFFF"/>
                <w:sz w:val="28"/>
                <w:szCs w:val="28"/>
              </w:rPr>
            </w:pPr>
            <w:r>
              <w:rPr>
                <w:rFonts w:ascii="Roboto" w:eastAsia="Roboto" w:hAnsi="Roboto" w:cs="Roboto"/>
                <w:b/>
                <w:color w:val="FFFFFF"/>
                <w:sz w:val="28"/>
                <w:szCs w:val="28"/>
              </w:rPr>
              <w:t xml:space="preserve">The Year 2 </w:t>
            </w:r>
            <w:r w:rsidR="00A358B9">
              <w:rPr>
                <w:rFonts w:ascii="Roboto" w:eastAsia="Roboto" w:hAnsi="Roboto" w:cs="Roboto"/>
                <w:b/>
                <w:color w:val="FFFFFF"/>
                <w:sz w:val="28"/>
                <w:szCs w:val="28"/>
              </w:rPr>
              <w:t>Teaching Team</w:t>
            </w:r>
          </w:p>
        </w:tc>
      </w:tr>
    </w:tbl>
    <w:p w:rsidR="00782B1F" w:rsidRDefault="00782B1F"/>
    <w:p w:rsidR="00FD15F5" w:rsidRDefault="00FD15F5"/>
    <w:p w:rsidR="00FD15F5" w:rsidRDefault="00FD15F5"/>
    <w:sectPr w:rsidR="00FD15F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81B"/>
    <w:multiLevelType w:val="multilevel"/>
    <w:tmpl w:val="008A1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053B0"/>
    <w:multiLevelType w:val="hybridMultilevel"/>
    <w:tmpl w:val="F872F26A"/>
    <w:lvl w:ilvl="0" w:tplc="4BE0390E">
      <w:start w:val="1"/>
      <w:numFmt w:val="decimal"/>
      <w:lvlText w:val="%1)"/>
      <w:lvlJc w:val="left"/>
      <w:pPr>
        <w:ind w:left="720" w:hanging="360"/>
      </w:pPr>
      <w:rPr>
        <w:rFonts w:ascii="Tahoma" w:eastAsia="Arial"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A7F64"/>
    <w:multiLevelType w:val="multilevel"/>
    <w:tmpl w:val="C1EAC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96F"/>
    <w:multiLevelType w:val="multilevel"/>
    <w:tmpl w:val="B6186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2C361C"/>
    <w:multiLevelType w:val="multilevel"/>
    <w:tmpl w:val="41EC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55A46"/>
    <w:multiLevelType w:val="multilevel"/>
    <w:tmpl w:val="17BE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5D0EED"/>
    <w:multiLevelType w:val="hybridMultilevel"/>
    <w:tmpl w:val="A28A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16708"/>
    <w:multiLevelType w:val="hybridMultilevel"/>
    <w:tmpl w:val="065404D2"/>
    <w:lvl w:ilvl="0" w:tplc="052CB136">
      <w:numFmt w:val="bullet"/>
      <w:lvlText w:val=""/>
      <w:lvlJc w:val="left"/>
      <w:pPr>
        <w:ind w:left="416" w:hanging="360"/>
      </w:pPr>
      <w:rPr>
        <w:rFonts w:ascii="Symbol" w:eastAsia="Arial" w:hAnsi="Symbol" w:cs="Tahoma"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8" w15:restartNumberingAfterBreak="0">
    <w:nsid w:val="21365183"/>
    <w:multiLevelType w:val="hybridMultilevel"/>
    <w:tmpl w:val="FEBC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A4904"/>
    <w:multiLevelType w:val="multilevel"/>
    <w:tmpl w:val="DD9C2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D43D0D"/>
    <w:multiLevelType w:val="hybridMultilevel"/>
    <w:tmpl w:val="B2282D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ADF366B"/>
    <w:multiLevelType w:val="multilevel"/>
    <w:tmpl w:val="B7A60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CA7F86"/>
    <w:multiLevelType w:val="hybridMultilevel"/>
    <w:tmpl w:val="89A276BA"/>
    <w:lvl w:ilvl="0" w:tplc="F5B23B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E3324"/>
    <w:multiLevelType w:val="hybridMultilevel"/>
    <w:tmpl w:val="883269BE"/>
    <w:lvl w:ilvl="0" w:tplc="E878D54E">
      <w:start w:val="1"/>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8299F"/>
    <w:multiLevelType w:val="hybridMultilevel"/>
    <w:tmpl w:val="FFEE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F0D18"/>
    <w:multiLevelType w:val="hybridMultilevel"/>
    <w:tmpl w:val="7B0841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176A7"/>
    <w:multiLevelType w:val="multilevel"/>
    <w:tmpl w:val="898A1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96497B"/>
    <w:multiLevelType w:val="multilevel"/>
    <w:tmpl w:val="6E56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5027C8"/>
    <w:multiLevelType w:val="multilevel"/>
    <w:tmpl w:val="D690F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4C5DA6"/>
    <w:multiLevelType w:val="multilevel"/>
    <w:tmpl w:val="CF4C2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D234AE"/>
    <w:multiLevelType w:val="multilevel"/>
    <w:tmpl w:val="8FE26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EA4D8C"/>
    <w:multiLevelType w:val="hybridMultilevel"/>
    <w:tmpl w:val="005AD0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6E3B21"/>
    <w:multiLevelType w:val="multilevel"/>
    <w:tmpl w:val="490EF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2"/>
  </w:num>
  <w:num w:numId="3">
    <w:abstractNumId w:val="3"/>
  </w:num>
  <w:num w:numId="4">
    <w:abstractNumId w:val="9"/>
  </w:num>
  <w:num w:numId="5">
    <w:abstractNumId w:val="19"/>
  </w:num>
  <w:num w:numId="6">
    <w:abstractNumId w:val="18"/>
  </w:num>
  <w:num w:numId="7">
    <w:abstractNumId w:val="16"/>
  </w:num>
  <w:num w:numId="8">
    <w:abstractNumId w:val="5"/>
  </w:num>
  <w:num w:numId="9">
    <w:abstractNumId w:val="0"/>
  </w:num>
  <w:num w:numId="10">
    <w:abstractNumId w:val="14"/>
  </w:num>
  <w:num w:numId="11">
    <w:abstractNumId w:val="8"/>
  </w:num>
  <w:num w:numId="12">
    <w:abstractNumId w:val="21"/>
  </w:num>
  <w:num w:numId="13">
    <w:abstractNumId w:val="15"/>
  </w:num>
  <w:num w:numId="14">
    <w:abstractNumId w:val="1"/>
  </w:num>
  <w:num w:numId="15">
    <w:abstractNumId w:val="6"/>
  </w:num>
  <w:num w:numId="16">
    <w:abstractNumId w:val="20"/>
  </w:num>
  <w:num w:numId="17">
    <w:abstractNumId w:val="2"/>
  </w:num>
  <w:num w:numId="18">
    <w:abstractNumId w:val="7"/>
  </w:num>
  <w:num w:numId="19">
    <w:abstractNumId w:val="4"/>
  </w:num>
  <w:num w:numId="20">
    <w:abstractNumId w:val="11"/>
  </w:num>
  <w:num w:numId="21">
    <w:abstractNumId w:val="10"/>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1F"/>
    <w:rsid w:val="00040CDC"/>
    <w:rsid w:val="00125239"/>
    <w:rsid w:val="00212F53"/>
    <w:rsid w:val="00266B79"/>
    <w:rsid w:val="00270524"/>
    <w:rsid w:val="002C30D5"/>
    <w:rsid w:val="003533C6"/>
    <w:rsid w:val="00420B13"/>
    <w:rsid w:val="00533169"/>
    <w:rsid w:val="00533D12"/>
    <w:rsid w:val="005654C5"/>
    <w:rsid w:val="00622262"/>
    <w:rsid w:val="0071113D"/>
    <w:rsid w:val="007764DE"/>
    <w:rsid w:val="00782B1F"/>
    <w:rsid w:val="00903E07"/>
    <w:rsid w:val="00962151"/>
    <w:rsid w:val="00A358B9"/>
    <w:rsid w:val="00A52BC4"/>
    <w:rsid w:val="00AC202D"/>
    <w:rsid w:val="00B43CC3"/>
    <w:rsid w:val="00B54A65"/>
    <w:rsid w:val="00C00F78"/>
    <w:rsid w:val="00D92A14"/>
    <w:rsid w:val="00E07ABD"/>
    <w:rsid w:val="00F468EF"/>
    <w:rsid w:val="00FD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F8CC"/>
  <w15:docId w15:val="{CB5965F9-1DE9-42BB-9768-D3B45D3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03E07"/>
    <w:rPr>
      <w:color w:val="0000FF"/>
      <w:u w:val="single"/>
    </w:rPr>
  </w:style>
  <w:style w:type="paragraph" w:styleId="ListParagraph">
    <w:name w:val="List Paragraph"/>
    <w:basedOn w:val="Normal"/>
    <w:uiPriority w:val="34"/>
    <w:qFormat/>
    <w:rsid w:val="00420B13"/>
    <w:pPr>
      <w:ind w:left="720"/>
      <w:contextualSpacing/>
    </w:pPr>
  </w:style>
  <w:style w:type="paragraph" w:styleId="NormalWeb">
    <w:name w:val="Normal (Web)"/>
    <w:basedOn w:val="Normal"/>
    <w:uiPriority w:val="99"/>
    <w:unhideWhenUsed/>
    <w:rsid w:val="00420B1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58B9"/>
    <w:rPr>
      <w:color w:val="800080" w:themeColor="followedHyperlink"/>
      <w:u w:val="single"/>
    </w:rPr>
  </w:style>
  <w:style w:type="paragraph" w:styleId="NoSpacing">
    <w:name w:val="No Spacing"/>
    <w:uiPriority w:val="1"/>
    <w:qFormat/>
    <w:rsid w:val="00B43C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5133">
      <w:bodyDiv w:val="1"/>
      <w:marLeft w:val="0"/>
      <w:marRight w:val="0"/>
      <w:marTop w:val="0"/>
      <w:marBottom w:val="0"/>
      <w:divBdr>
        <w:top w:val="none" w:sz="0" w:space="0" w:color="auto"/>
        <w:left w:val="none" w:sz="0" w:space="0" w:color="auto"/>
        <w:bottom w:val="none" w:sz="0" w:space="0" w:color="auto"/>
        <w:right w:val="none" w:sz="0" w:space="0" w:color="auto"/>
      </w:divBdr>
      <w:divsChild>
        <w:div w:id="2084252859">
          <w:marLeft w:val="0"/>
          <w:marRight w:val="0"/>
          <w:marTop w:val="0"/>
          <w:marBottom w:val="0"/>
          <w:divBdr>
            <w:top w:val="none" w:sz="0" w:space="0" w:color="auto"/>
            <w:left w:val="none" w:sz="0" w:space="0" w:color="auto"/>
            <w:bottom w:val="none" w:sz="0" w:space="0" w:color="auto"/>
            <w:right w:val="none" w:sz="0" w:space="0" w:color="auto"/>
          </w:divBdr>
          <w:divsChild>
            <w:div w:id="706568002">
              <w:marLeft w:val="0"/>
              <w:marRight w:val="0"/>
              <w:marTop w:val="0"/>
              <w:marBottom w:val="0"/>
              <w:divBdr>
                <w:top w:val="none" w:sz="0" w:space="0" w:color="auto"/>
                <w:left w:val="none" w:sz="0" w:space="0" w:color="auto"/>
                <w:bottom w:val="none" w:sz="0" w:space="0" w:color="auto"/>
                <w:right w:val="none" w:sz="0" w:space="0" w:color="auto"/>
              </w:divBdr>
              <w:divsChild>
                <w:div w:id="68385208">
                  <w:marLeft w:val="0"/>
                  <w:marRight w:val="0"/>
                  <w:marTop w:val="0"/>
                  <w:marBottom w:val="0"/>
                  <w:divBdr>
                    <w:top w:val="none" w:sz="0" w:space="0" w:color="auto"/>
                    <w:left w:val="none" w:sz="0" w:space="0" w:color="auto"/>
                    <w:bottom w:val="none" w:sz="0" w:space="0" w:color="auto"/>
                    <w:right w:val="none" w:sz="0" w:space="0" w:color="auto"/>
                  </w:divBdr>
                  <w:divsChild>
                    <w:div w:id="574828280">
                      <w:marLeft w:val="-120"/>
                      <w:marRight w:val="0"/>
                      <w:marTop w:val="0"/>
                      <w:marBottom w:val="480"/>
                      <w:divBdr>
                        <w:top w:val="none" w:sz="0" w:space="0" w:color="auto"/>
                        <w:left w:val="none" w:sz="0" w:space="0" w:color="auto"/>
                        <w:bottom w:val="none" w:sz="0" w:space="0" w:color="auto"/>
                        <w:right w:val="none" w:sz="0" w:space="0" w:color="auto"/>
                      </w:divBdr>
                      <w:divsChild>
                        <w:div w:id="963274209">
                          <w:marLeft w:val="0"/>
                          <w:marRight w:val="0"/>
                          <w:marTop w:val="0"/>
                          <w:marBottom w:val="0"/>
                          <w:divBdr>
                            <w:top w:val="none" w:sz="0" w:space="0" w:color="auto"/>
                            <w:left w:val="none" w:sz="0" w:space="0" w:color="auto"/>
                            <w:bottom w:val="none" w:sz="0" w:space="0" w:color="auto"/>
                            <w:right w:val="none" w:sz="0" w:space="0" w:color="auto"/>
                          </w:divBdr>
                          <w:divsChild>
                            <w:div w:id="8258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year-2/math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CosmicKidsYog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obble365.com/lets-leav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4X7rAnrz18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BBA1-5D95-4765-9EE8-25E28C4F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Leesons Primary School</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Talbot</dc:creator>
  <cp:lastModifiedBy>Ellena Carey</cp:lastModifiedBy>
  <cp:revision>8</cp:revision>
  <dcterms:created xsi:type="dcterms:W3CDTF">2020-05-29T16:39:00Z</dcterms:created>
  <dcterms:modified xsi:type="dcterms:W3CDTF">2020-05-29T17:24:00Z</dcterms:modified>
</cp:coreProperties>
</file>